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57DF" w14:textId="77777777" w:rsidR="00696380" w:rsidRDefault="00F94BFC" w:rsidP="002C1D6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6D45">
        <w:rPr>
          <w:rFonts w:ascii="Arial" w:hAnsi="Arial" w:cs="Arial"/>
          <w:b/>
          <w:bCs/>
          <w:sz w:val="48"/>
          <w:szCs w:val="48"/>
        </w:rPr>
        <w:t>SICK TAMBURO</w:t>
      </w:r>
      <w:r w:rsidR="00C56F21" w:rsidRPr="00446FF5">
        <w:rPr>
          <w:rFonts w:ascii="Arial" w:hAnsi="Arial" w:cs="Arial"/>
          <w:b/>
          <w:bCs/>
        </w:rPr>
        <w:br/>
      </w:r>
      <w:r w:rsidR="00696380">
        <w:rPr>
          <w:rFonts w:ascii="Arial" w:hAnsi="Arial" w:cs="Arial"/>
          <w:b/>
          <w:bCs/>
          <w:sz w:val="32"/>
          <w:szCs w:val="32"/>
        </w:rPr>
        <w:t>ESCE IL 16 GENNAIO</w:t>
      </w:r>
    </w:p>
    <w:p w14:paraId="1A8DD562" w14:textId="3F7447B2" w:rsidR="002C1D65" w:rsidRPr="00F16D45" w:rsidRDefault="00F703BF" w:rsidP="002C1D6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16D45">
        <w:rPr>
          <w:rFonts w:ascii="Arial" w:hAnsi="Arial" w:cs="Arial"/>
          <w:b/>
          <w:bCs/>
          <w:sz w:val="32"/>
          <w:szCs w:val="32"/>
        </w:rPr>
        <w:t>“</w:t>
      </w:r>
      <w:r w:rsidR="0029185E" w:rsidRPr="00F16D45">
        <w:rPr>
          <w:rFonts w:ascii="Arial" w:hAnsi="Arial" w:cs="Arial"/>
          <w:b/>
          <w:bCs/>
          <w:sz w:val="32"/>
          <w:szCs w:val="32"/>
        </w:rPr>
        <w:t>DEMENTIA</w:t>
      </w:r>
      <w:r w:rsidRPr="00F16D45">
        <w:rPr>
          <w:rFonts w:ascii="Arial" w:hAnsi="Arial" w:cs="Arial"/>
          <w:b/>
          <w:bCs/>
          <w:sz w:val="32"/>
          <w:szCs w:val="32"/>
        </w:rPr>
        <w:t>”</w:t>
      </w:r>
    </w:p>
    <w:p w14:paraId="5C8C9F3F" w14:textId="3BB7E79B" w:rsidR="002C1D65" w:rsidRDefault="00696380" w:rsidP="00EF13D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IL </w:t>
      </w:r>
      <w:r w:rsidR="0029185E" w:rsidRPr="00F16D45">
        <w:rPr>
          <w:rFonts w:ascii="Arial" w:hAnsi="Arial" w:cs="Arial"/>
          <w:b/>
          <w:bCs/>
          <w:sz w:val="28"/>
          <w:szCs w:val="28"/>
        </w:rPr>
        <w:t>NUOVO ALBUM</w:t>
      </w:r>
    </w:p>
    <w:p w14:paraId="1BF91949" w14:textId="06D96D17" w:rsidR="00F703BF" w:rsidRPr="008F2CC0" w:rsidRDefault="00F703BF" w:rsidP="0029185E">
      <w:pPr>
        <w:jc w:val="center"/>
        <w:rPr>
          <w:rFonts w:ascii="Arial" w:hAnsi="Arial" w:cs="Arial"/>
          <w:bCs/>
          <w:sz w:val="18"/>
          <w:szCs w:val="18"/>
        </w:rPr>
      </w:pPr>
      <w:r w:rsidRPr="008F2CC0">
        <w:rPr>
          <w:rFonts w:ascii="Arial" w:hAnsi="Arial" w:cs="Arial"/>
          <w:bCs/>
          <w:sz w:val="18"/>
          <w:szCs w:val="18"/>
        </w:rPr>
        <w:t>(</w:t>
      </w:r>
      <w:r w:rsidR="00EC36B6" w:rsidRPr="008F2CC0">
        <w:rPr>
          <w:rFonts w:ascii="Arial" w:hAnsi="Arial" w:cs="Arial"/>
          <w:bCs/>
          <w:sz w:val="18"/>
          <w:szCs w:val="18"/>
        </w:rPr>
        <w:t xml:space="preserve">etichetta: </w:t>
      </w:r>
      <w:r w:rsidRPr="008F2CC0">
        <w:rPr>
          <w:rFonts w:ascii="Arial" w:hAnsi="Arial" w:cs="Arial"/>
          <w:bCs/>
          <w:sz w:val="18"/>
          <w:szCs w:val="18"/>
        </w:rPr>
        <w:t>La Tempesta Dischi</w:t>
      </w:r>
      <w:r w:rsidR="00F548FE" w:rsidRPr="008F2CC0">
        <w:rPr>
          <w:rFonts w:ascii="Arial" w:hAnsi="Arial" w:cs="Arial"/>
          <w:bCs/>
          <w:sz w:val="18"/>
          <w:szCs w:val="18"/>
        </w:rPr>
        <w:t>, distr</w:t>
      </w:r>
      <w:r w:rsidR="00EC36B6" w:rsidRPr="008F2CC0">
        <w:rPr>
          <w:rFonts w:ascii="Arial" w:hAnsi="Arial" w:cs="Arial"/>
          <w:bCs/>
          <w:sz w:val="18"/>
          <w:szCs w:val="18"/>
        </w:rPr>
        <w:t xml:space="preserve">ibuzione: </w:t>
      </w:r>
      <w:r w:rsidR="00F548FE" w:rsidRPr="008F2CC0">
        <w:rPr>
          <w:rFonts w:ascii="Arial" w:hAnsi="Arial" w:cs="Arial"/>
          <w:bCs/>
          <w:sz w:val="18"/>
          <w:szCs w:val="18"/>
        </w:rPr>
        <w:t>Believe</w:t>
      </w:r>
      <w:r w:rsidRPr="008F2CC0">
        <w:rPr>
          <w:rFonts w:ascii="Arial" w:hAnsi="Arial" w:cs="Arial"/>
          <w:bCs/>
          <w:sz w:val="18"/>
          <w:szCs w:val="18"/>
        </w:rPr>
        <w:t>)</w:t>
      </w:r>
    </w:p>
    <w:p w14:paraId="30A6B8AB" w14:textId="77777777" w:rsidR="00EF13DB" w:rsidRPr="008F2CC0" w:rsidRDefault="00EF13DB" w:rsidP="00EC36B6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28BC7095" w14:textId="4070562C" w:rsidR="00EC36B6" w:rsidRPr="008F2CC0" w:rsidRDefault="00EC36B6" w:rsidP="00EC36B6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8F2CC0">
        <w:rPr>
          <w:rFonts w:ascii="Arial" w:hAnsi="Arial" w:cs="Arial"/>
          <w:i/>
          <w:iCs/>
          <w:sz w:val="18"/>
          <w:szCs w:val="18"/>
        </w:rPr>
        <w:t xml:space="preserve">Disponibile in formato digitale, cd e vinile </w:t>
      </w:r>
    </w:p>
    <w:p w14:paraId="017E9B31" w14:textId="77777777" w:rsidR="00F94BFC" w:rsidRPr="00EC36B6" w:rsidRDefault="00F94BFC" w:rsidP="00F94BFC">
      <w:pPr>
        <w:jc w:val="center"/>
        <w:rPr>
          <w:rFonts w:ascii="Arial" w:hAnsi="Arial" w:cs="Arial"/>
          <w:b/>
          <w:bCs/>
          <w:sz w:val="15"/>
          <w:szCs w:val="15"/>
        </w:rPr>
      </w:pPr>
    </w:p>
    <w:p w14:paraId="21BCE7F0" w14:textId="6B8FE350" w:rsidR="00EF13DB" w:rsidRDefault="00F16D45" w:rsidP="00EF13D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F13DB">
        <w:rPr>
          <w:rFonts w:ascii="Arial" w:hAnsi="Arial" w:cs="Arial"/>
          <w:b/>
          <w:bCs/>
          <w:sz w:val="18"/>
          <w:szCs w:val="18"/>
        </w:rPr>
        <w:t xml:space="preserve">Date </w:t>
      </w:r>
      <w:r w:rsidR="00EF13DB">
        <w:rPr>
          <w:rFonts w:ascii="Arial" w:hAnsi="Arial" w:cs="Arial"/>
          <w:b/>
          <w:bCs/>
          <w:sz w:val="18"/>
          <w:szCs w:val="18"/>
        </w:rPr>
        <w:t>del t</w:t>
      </w:r>
      <w:r w:rsidRPr="00EF13DB">
        <w:rPr>
          <w:rFonts w:ascii="Arial" w:hAnsi="Arial" w:cs="Arial"/>
          <w:b/>
          <w:bCs/>
          <w:sz w:val="18"/>
          <w:szCs w:val="18"/>
        </w:rPr>
        <w:t>our</w:t>
      </w:r>
      <w:r w:rsidR="00EF13DB" w:rsidRPr="00EF13DB">
        <w:rPr>
          <w:rFonts w:ascii="Arial" w:hAnsi="Arial" w:cs="Arial"/>
          <w:b/>
          <w:bCs/>
          <w:sz w:val="18"/>
          <w:szCs w:val="18"/>
        </w:rPr>
        <w:t xml:space="preserve"> di presentazione</w:t>
      </w:r>
      <w:r w:rsidR="00EF13DB">
        <w:rPr>
          <w:rFonts w:ascii="Arial" w:hAnsi="Arial" w:cs="Arial"/>
          <w:b/>
          <w:bCs/>
          <w:sz w:val="18"/>
          <w:szCs w:val="18"/>
        </w:rPr>
        <w:t>:</w:t>
      </w:r>
    </w:p>
    <w:p w14:paraId="50774E48" w14:textId="77777777" w:rsidR="00696380" w:rsidRPr="00EF13DB" w:rsidRDefault="00696380" w:rsidP="00EF13D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FF1C9CB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24 gennaio - </w:t>
      </w:r>
      <w:r w:rsidRPr="00DD708A">
        <w:rPr>
          <w:rFonts w:ascii="Arial" w:hAnsi="Arial" w:cs="Arial"/>
          <w:b/>
          <w:sz w:val="18"/>
          <w:szCs w:val="18"/>
        </w:rPr>
        <w:t>Verona</w:t>
      </w:r>
      <w:r w:rsidRPr="00DD708A">
        <w:rPr>
          <w:rFonts w:ascii="Arial" w:hAnsi="Arial" w:cs="Arial"/>
          <w:sz w:val="18"/>
          <w:szCs w:val="18"/>
        </w:rPr>
        <w:t xml:space="preserve"> - The </w:t>
      </w:r>
      <w:proofErr w:type="spellStart"/>
      <w:r w:rsidRPr="00DD708A">
        <w:rPr>
          <w:rFonts w:ascii="Arial" w:hAnsi="Arial" w:cs="Arial"/>
          <w:sz w:val="18"/>
          <w:szCs w:val="18"/>
        </w:rPr>
        <w:t>Factory</w:t>
      </w:r>
      <w:proofErr w:type="spellEnd"/>
    </w:p>
    <w:p w14:paraId="39D738FA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31 gennaio - </w:t>
      </w:r>
      <w:r w:rsidRPr="00DD708A">
        <w:rPr>
          <w:rFonts w:ascii="Arial" w:hAnsi="Arial" w:cs="Arial"/>
          <w:b/>
          <w:sz w:val="18"/>
          <w:szCs w:val="18"/>
        </w:rPr>
        <w:t>Firenze</w:t>
      </w:r>
      <w:r w:rsidRPr="00DD708A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DD708A">
        <w:rPr>
          <w:rFonts w:ascii="Arial" w:hAnsi="Arial" w:cs="Arial"/>
          <w:sz w:val="18"/>
          <w:szCs w:val="18"/>
        </w:rPr>
        <w:t>Viper</w:t>
      </w:r>
      <w:proofErr w:type="spellEnd"/>
      <w:r w:rsidRPr="00DD70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08A">
        <w:rPr>
          <w:rFonts w:ascii="Arial" w:hAnsi="Arial" w:cs="Arial"/>
          <w:sz w:val="18"/>
          <w:szCs w:val="18"/>
        </w:rPr>
        <w:t>Theatre</w:t>
      </w:r>
      <w:proofErr w:type="spellEnd"/>
      <w:r w:rsidRPr="00DD708A">
        <w:rPr>
          <w:rFonts w:ascii="Arial" w:hAnsi="Arial" w:cs="Arial"/>
          <w:sz w:val="18"/>
          <w:szCs w:val="18"/>
        </w:rPr>
        <w:t xml:space="preserve"> c/o CDP Grassina</w:t>
      </w:r>
    </w:p>
    <w:p w14:paraId="10B1AC8F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05 febbraio - </w:t>
      </w:r>
      <w:r w:rsidRPr="00DD708A">
        <w:rPr>
          <w:rFonts w:ascii="Arial" w:hAnsi="Arial" w:cs="Arial"/>
          <w:b/>
          <w:sz w:val="18"/>
          <w:szCs w:val="18"/>
        </w:rPr>
        <w:t>Torino</w:t>
      </w:r>
      <w:r w:rsidRPr="00DD708A">
        <w:rPr>
          <w:rFonts w:ascii="Arial" w:hAnsi="Arial" w:cs="Arial"/>
          <w:sz w:val="18"/>
          <w:szCs w:val="18"/>
        </w:rPr>
        <w:t xml:space="preserve"> - Hiroshima </w:t>
      </w:r>
      <w:proofErr w:type="spellStart"/>
      <w:r w:rsidRPr="00DD708A">
        <w:rPr>
          <w:rFonts w:ascii="Arial" w:hAnsi="Arial" w:cs="Arial"/>
          <w:sz w:val="18"/>
          <w:szCs w:val="18"/>
        </w:rPr>
        <w:t>Mon</w:t>
      </w:r>
      <w:proofErr w:type="spellEnd"/>
      <w:r w:rsidRPr="00DD708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708A">
        <w:rPr>
          <w:rFonts w:ascii="Arial" w:hAnsi="Arial" w:cs="Arial"/>
          <w:sz w:val="18"/>
          <w:szCs w:val="18"/>
        </w:rPr>
        <w:t>Amour</w:t>
      </w:r>
      <w:proofErr w:type="spellEnd"/>
    </w:p>
    <w:p w14:paraId="0B35A658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06 febbraio - </w:t>
      </w:r>
      <w:r w:rsidRPr="00DD708A">
        <w:rPr>
          <w:rFonts w:ascii="Arial" w:hAnsi="Arial" w:cs="Arial"/>
          <w:b/>
          <w:sz w:val="18"/>
          <w:szCs w:val="18"/>
        </w:rPr>
        <w:t>Roncade (TV)</w:t>
      </w:r>
      <w:r w:rsidRPr="00DD708A">
        <w:rPr>
          <w:rFonts w:ascii="Arial" w:hAnsi="Arial" w:cs="Arial"/>
          <w:sz w:val="18"/>
          <w:szCs w:val="18"/>
        </w:rPr>
        <w:t xml:space="preserve"> - New Age</w:t>
      </w:r>
    </w:p>
    <w:p w14:paraId="243B40E2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07 febbraio - </w:t>
      </w:r>
      <w:r w:rsidRPr="00DD708A">
        <w:rPr>
          <w:rFonts w:ascii="Arial" w:hAnsi="Arial" w:cs="Arial"/>
          <w:b/>
          <w:sz w:val="18"/>
          <w:szCs w:val="18"/>
        </w:rPr>
        <w:t>Bologna</w:t>
      </w:r>
      <w:r w:rsidRPr="00DD708A">
        <w:rPr>
          <w:rFonts w:ascii="Arial" w:hAnsi="Arial" w:cs="Arial"/>
          <w:sz w:val="18"/>
          <w:szCs w:val="18"/>
        </w:rPr>
        <w:t xml:space="preserve"> - Estragon</w:t>
      </w:r>
    </w:p>
    <w:p w14:paraId="1034D973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13 febbraio - </w:t>
      </w:r>
      <w:r w:rsidRPr="00DD708A">
        <w:rPr>
          <w:rFonts w:ascii="Arial" w:hAnsi="Arial" w:cs="Arial"/>
          <w:b/>
          <w:sz w:val="18"/>
          <w:szCs w:val="18"/>
        </w:rPr>
        <w:t>Milano</w:t>
      </w:r>
      <w:r w:rsidRPr="00DD708A">
        <w:rPr>
          <w:rFonts w:ascii="Arial" w:hAnsi="Arial" w:cs="Arial"/>
          <w:sz w:val="18"/>
          <w:szCs w:val="18"/>
        </w:rPr>
        <w:t xml:space="preserve"> - Santeria</w:t>
      </w:r>
    </w:p>
    <w:p w14:paraId="5686BEDB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14 febbraio - </w:t>
      </w:r>
      <w:r w:rsidRPr="00DD708A">
        <w:rPr>
          <w:rFonts w:ascii="Arial" w:hAnsi="Arial" w:cs="Arial"/>
          <w:b/>
          <w:sz w:val="18"/>
          <w:szCs w:val="18"/>
        </w:rPr>
        <w:t>Genova</w:t>
      </w:r>
      <w:r w:rsidRPr="00DD708A">
        <w:rPr>
          <w:rFonts w:ascii="Arial" w:hAnsi="Arial" w:cs="Arial"/>
          <w:sz w:val="18"/>
          <w:szCs w:val="18"/>
        </w:rPr>
        <w:t xml:space="preserve"> - Luzzati</w:t>
      </w:r>
    </w:p>
    <w:p w14:paraId="0A54CC9A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19 febbraio - </w:t>
      </w:r>
      <w:r w:rsidRPr="00DD708A">
        <w:rPr>
          <w:rFonts w:ascii="Arial" w:hAnsi="Arial" w:cs="Arial"/>
          <w:b/>
          <w:sz w:val="18"/>
          <w:szCs w:val="18"/>
        </w:rPr>
        <w:t>Roma</w:t>
      </w:r>
      <w:r w:rsidRPr="00DD708A">
        <w:rPr>
          <w:rFonts w:ascii="Arial" w:hAnsi="Arial" w:cs="Arial"/>
          <w:sz w:val="18"/>
          <w:szCs w:val="18"/>
        </w:rPr>
        <w:t xml:space="preserve"> - Largo </w:t>
      </w:r>
      <w:proofErr w:type="spellStart"/>
      <w:r w:rsidRPr="00DD708A">
        <w:rPr>
          <w:rFonts w:ascii="Arial" w:hAnsi="Arial" w:cs="Arial"/>
          <w:sz w:val="18"/>
          <w:szCs w:val="18"/>
        </w:rPr>
        <w:t>Venue</w:t>
      </w:r>
      <w:proofErr w:type="spellEnd"/>
    </w:p>
    <w:p w14:paraId="7239D8C7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20 febbraio - </w:t>
      </w:r>
      <w:r w:rsidRPr="00DD708A">
        <w:rPr>
          <w:rFonts w:ascii="Arial" w:hAnsi="Arial" w:cs="Arial"/>
          <w:b/>
          <w:sz w:val="18"/>
          <w:szCs w:val="18"/>
        </w:rPr>
        <w:t>Caserta</w:t>
      </w:r>
      <w:r w:rsidRPr="00DD708A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DD708A">
        <w:rPr>
          <w:rFonts w:ascii="Arial" w:hAnsi="Arial" w:cs="Arial"/>
          <w:sz w:val="18"/>
          <w:szCs w:val="18"/>
        </w:rPr>
        <w:t>Lizard</w:t>
      </w:r>
      <w:proofErr w:type="spellEnd"/>
      <w:r w:rsidRPr="00DD708A">
        <w:rPr>
          <w:rFonts w:ascii="Arial" w:hAnsi="Arial" w:cs="Arial"/>
          <w:sz w:val="18"/>
          <w:szCs w:val="18"/>
        </w:rPr>
        <w:t xml:space="preserve"> Club</w:t>
      </w:r>
    </w:p>
    <w:p w14:paraId="303E4A46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21 febbraio - </w:t>
      </w:r>
      <w:r w:rsidRPr="00DD708A">
        <w:rPr>
          <w:rFonts w:ascii="Arial" w:hAnsi="Arial" w:cs="Arial"/>
          <w:b/>
          <w:sz w:val="18"/>
          <w:szCs w:val="18"/>
        </w:rPr>
        <w:t>Taranto</w:t>
      </w:r>
      <w:r w:rsidRPr="00DD708A">
        <w:rPr>
          <w:rFonts w:ascii="Arial" w:hAnsi="Arial" w:cs="Arial"/>
          <w:sz w:val="18"/>
          <w:szCs w:val="18"/>
        </w:rPr>
        <w:t xml:space="preserve"> - Mercato Nuovo</w:t>
      </w:r>
    </w:p>
    <w:p w14:paraId="60B41C32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27 febbraio - </w:t>
      </w:r>
      <w:r w:rsidRPr="00DD708A">
        <w:rPr>
          <w:rFonts w:ascii="Arial" w:hAnsi="Arial" w:cs="Arial"/>
          <w:b/>
          <w:sz w:val="18"/>
          <w:szCs w:val="18"/>
        </w:rPr>
        <w:t>Bergamo</w:t>
      </w:r>
      <w:r w:rsidRPr="00DD708A">
        <w:rPr>
          <w:rFonts w:ascii="Arial" w:hAnsi="Arial" w:cs="Arial"/>
          <w:sz w:val="18"/>
          <w:szCs w:val="18"/>
        </w:rPr>
        <w:t xml:space="preserve"> - Druso</w:t>
      </w:r>
    </w:p>
    <w:p w14:paraId="78AA8FEA" w14:textId="77777777" w:rsidR="008F1990" w:rsidRPr="00DD708A" w:rsidRDefault="008F1990" w:rsidP="008F1990">
      <w:pPr>
        <w:jc w:val="center"/>
        <w:rPr>
          <w:rFonts w:ascii="Arial" w:hAnsi="Arial" w:cs="Arial"/>
          <w:sz w:val="18"/>
          <w:szCs w:val="18"/>
        </w:rPr>
      </w:pPr>
      <w:r w:rsidRPr="00DD708A">
        <w:rPr>
          <w:rFonts w:ascii="Arial" w:hAnsi="Arial" w:cs="Arial"/>
          <w:sz w:val="18"/>
          <w:szCs w:val="18"/>
        </w:rPr>
        <w:t xml:space="preserve">28 febbraio - </w:t>
      </w:r>
      <w:r w:rsidRPr="00DD708A">
        <w:rPr>
          <w:rFonts w:ascii="Arial" w:hAnsi="Arial" w:cs="Arial"/>
          <w:b/>
          <w:sz w:val="18"/>
          <w:szCs w:val="18"/>
        </w:rPr>
        <w:t>Cesena (FC)</w:t>
      </w:r>
      <w:r w:rsidRPr="00DD708A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DD708A">
        <w:rPr>
          <w:rFonts w:ascii="Arial" w:hAnsi="Arial" w:cs="Arial"/>
          <w:sz w:val="18"/>
          <w:szCs w:val="18"/>
        </w:rPr>
        <w:t>Vidia</w:t>
      </w:r>
      <w:proofErr w:type="spellEnd"/>
    </w:p>
    <w:p w14:paraId="425FF779" w14:textId="1AA0F512" w:rsidR="008F1990" w:rsidRPr="00DD708A" w:rsidRDefault="008F1990" w:rsidP="008F1990">
      <w:pPr>
        <w:jc w:val="center"/>
        <w:rPr>
          <w:rFonts w:ascii="Arial" w:eastAsia="Arial" w:hAnsi="Arial" w:cs="Arial"/>
          <w:sz w:val="18"/>
          <w:szCs w:val="18"/>
        </w:rPr>
      </w:pPr>
      <w:r w:rsidRPr="00DD708A">
        <w:rPr>
          <w:rFonts w:ascii="Arial" w:eastAsia="Arial" w:hAnsi="Arial" w:cs="Arial"/>
          <w:sz w:val="18"/>
          <w:szCs w:val="18"/>
        </w:rPr>
        <w:t xml:space="preserve">01 marzo - 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Tolentino (MC)</w:t>
      </w:r>
      <w:r w:rsidRPr="00DD708A">
        <w:rPr>
          <w:rFonts w:ascii="Arial" w:eastAsia="Arial" w:hAnsi="Arial" w:cs="Arial"/>
          <w:sz w:val="18"/>
          <w:szCs w:val="18"/>
        </w:rPr>
        <w:t xml:space="preserve"> - Magma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 </w:t>
      </w:r>
    </w:p>
    <w:p w14:paraId="76A5B359" w14:textId="2BE682E4" w:rsidR="008F1990" w:rsidRPr="00DD708A" w:rsidRDefault="008F1990" w:rsidP="008F1990">
      <w:pPr>
        <w:jc w:val="center"/>
        <w:rPr>
          <w:rFonts w:ascii="Arial" w:eastAsia="Arial" w:hAnsi="Arial" w:cs="Arial"/>
          <w:sz w:val="18"/>
          <w:szCs w:val="18"/>
        </w:rPr>
      </w:pPr>
      <w:r w:rsidRPr="00DD708A">
        <w:rPr>
          <w:rFonts w:ascii="Arial" w:eastAsia="Arial" w:hAnsi="Arial" w:cs="Arial"/>
          <w:sz w:val="18"/>
          <w:szCs w:val="18"/>
        </w:rPr>
        <w:t xml:space="preserve">07 marzo - 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Quartucciu (CA)</w:t>
      </w:r>
      <w:r w:rsidRPr="00DD708A">
        <w:rPr>
          <w:rFonts w:ascii="Arial" w:eastAsia="Arial" w:hAnsi="Arial" w:cs="Arial"/>
          <w:sz w:val="18"/>
          <w:szCs w:val="18"/>
        </w:rPr>
        <w:t xml:space="preserve"> - Cueva Rock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 </w:t>
      </w:r>
    </w:p>
    <w:p w14:paraId="4DDE47BB" w14:textId="45382604" w:rsidR="008F1990" w:rsidRPr="00DD708A" w:rsidRDefault="008F1990" w:rsidP="008F1990">
      <w:pPr>
        <w:jc w:val="center"/>
        <w:rPr>
          <w:rFonts w:ascii="Arial" w:eastAsia="Arial" w:hAnsi="Arial" w:cs="Arial"/>
          <w:sz w:val="18"/>
          <w:szCs w:val="18"/>
        </w:rPr>
      </w:pPr>
      <w:r w:rsidRPr="00DD708A">
        <w:rPr>
          <w:rFonts w:ascii="Arial" w:eastAsia="Arial" w:hAnsi="Arial" w:cs="Arial"/>
          <w:sz w:val="18"/>
          <w:szCs w:val="18"/>
        </w:rPr>
        <w:t xml:space="preserve">20 marzo - 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Castiglione del Lago (PG)</w:t>
      </w:r>
      <w:r w:rsidRPr="00DD708A">
        <w:rPr>
          <w:rFonts w:ascii="Arial" w:eastAsia="Arial" w:hAnsi="Arial" w:cs="Arial"/>
          <w:sz w:val="18"/>
          <w:szCs w:val="18"/>
        </w:rPr>
        <w:t xml:space="preserve"> - Darsena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6372A813" w14:textId="632128F0" w:rsidR="008F1990" w:rsidRDefault="008F1990" w:rsidP="008F1990">
      <w:pPr>
        <w:jc w:val="center"/>
        <w:rPr>
          <w:rFonts w:ascii="Arial" w:eastAsia="Arial" w:hAnsi="Arial" w:cs="Arial"/>
          <w:sz w:val="18"/>
          <w:szCs w:val="18"/>
        </w:rPr>
      </w:pPr>
      <w:r w:rsidRPr="00DD708A">
        <w:rPr>
          <w:rFonts w:ascii="Arial" w:eastAsia="Arial" w:hAnsi="Arial" w:cs="Arial"/>
          <w:sz w:val="18"/>
          <w:szCs w:val="18"/>
        </w:rPr>
        <w:t xml:space="preserve">21 marzo - </w:t>
      </w:r>
      <w:r w:rsidRPr="00DD708A">
        <w:rPr>
          <w:rFonts w:ascii="Arial" w:eastAsia="Arial" w:hAnsi="Arial" w:cs="Arial"/>
          <w:b/>
          <w:bCs/>
          <w:sz w:val="18"/>
          <w:szCs w:val="18"/>
        </w:rPr>
        <w:t>Trecasali (PR)</w:t>
      </w:r>
      <w:r w:rsidRPr="00DD708A">
        <w:rPr>
          <w:rFonts w:ascii="Arial" w:eastAsia="Arial" w:hAnsi="Arial" w:cs="Arial"/>
          <w:sz w:val="18"/>
          <w:szCs w:val="18"/>
        </w:rPr>
        <w:t xml:space="preserve"> </w:t>
      </w:r>
      <w:r w:rsidR="00090DA4">
        <w:rPr>
          <w:rFonts w:ascii="Arial" w:eastAsia="Arial" w:hAnsi="Arial" w:cs="Arial"/>
          <w:sz w:val="18"/>
          <w:szCs w:val="18"/>
        </w:rPr>
        <w:t>–</w:t>
      </w:r>
      <w:r w:rsidRPr="00DD708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DD708A">
        <w:rPr>
          <w:rFonts w:ascii="Arial" w:eastAsia="Arial" w:hAnsi="Arial" w:cs="Arial"/>
          <w:sz w:val="18"/>
          <w:szCs w:val="18"/>
        </w:rPr>
        <w:t>Arcistella</w:t>
      </w:r>
      <w:proofErr w:type="spellEnd"/>
    </w:p>
    <w:p w14:paraId="4908551C" w14:textId="77777777" w:rsidR="00090DA4" w:rsidRDefault="00090DA4" w:rsidP="008F199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19E8811D" w14:textId="32A00A8B" w:rsidR="0029185E" w:rsidRPr="00B86C8A" w:rsidRDefault="0029185E" w:rsidP="0029185E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B86C8A">
        <w:rPr>
          <w:rFonts w:ascii="Arial" w:hAnsi="Arial" w:cs="Arial"/>
          <w:i/>
          <w:iCs/>
          <w:sz w:val="18"/>
          <w:szCs w:val="18"/>
        </w:rPr>
        <w:t>(</w:t>
      </w:r>
      <w:r w:rsidR="00D201B5">
        <w:rPr>
          <w:rFonts w:ascii="Arial" w:hAnsi="Arial" w:cs="Arial"/>
          <w:i/>
          <w:iCs/>
          <w:sz w:val="18"/>
          <w:szCs w:val="18"/>
        </w:rPr>
        <w:t xml:space="preserve">calendario </w:t>
      </w:r>
      <w:r w:rsidRPr="00B86C8A">
        <w:rPr>
          <w:rFonts w:ascii="Arial" w:hAnsi="Arial" w:cs="Arial"/>
          <w:i/>
          <w:iCs/>
          <w:sz w:val="18"/>
          <w:szCs w:val="18"/>
        </w:rPr>
        <w:t>in aggiornamento)</w:t>
      </w:r>
    </w:p>
    <w:p w14:paraId="3CFCE65C" w14:textId="77777777" w:rsidR="00F94BFC" w:rsidRDefault="00F94BFC" w:rsidP="00B62F0F">
      <w:pPr>
        <w:jc w:val="both"/>
        <w:rPr>
          <w:rFonts w:ascii="Arial" w:hAnsi="Arial" w:cs="Arial"/>
          <w:sz w:val="18"/>
          <w:szCs w:val="18"/>
        </w:rPr>
      </w:pPr>
    </w:p>
    <w:p w14:paraId="4C783715" w14:textId="1221C80A" w:rsidR="0024735B" w:rsidRDefault="0024735B" w:rsidP="00B62F0F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93A5B">
        <w:rPr>
          <w:rFonts w:ascii="Arial" w:hAnsi="Arial" w:cs="Arial"/>
          <w:b/>
          <w:bCs/>
          <w:i/>
          <w:iCs/>
          <w:sz w:val="18"/>
          <w:szCs w:val="18"/>
        </w:rPr>
        <w:t>Dementia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 è il nuovo album dei </w:t>
      </w:r>
      <w:proofErr w:type="spellStart"/>
      <w:r w:rsidRPr="0024735B">
        <w:rPr>
          <w:rFonts w:ascii="Arial" w:hAnsi="Arial" w:cs="Arial"/>
          <w:sz w:val="18"/>
          <w:szCs w:val="18"/>
        </w:rPr>
        <w:t>Sick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 Tamburo, l’ottavo della loro </w:t>
      </w:r>
      <w:r>
        <w:rPr>
          <w:rFonts w:ascii="Arial" w:hAnsi="Arial" w:cs="Arial"/>
          <w:sz w:val="18"/>
          <w:szCs w:val="18"/>
        </w:rPr>
        <w:t>discografia</w:t>
      </w:r>
      <w:r w:rsidRPr="0024735B">
        <w:rPr>
          <w:rFonts w:ascii="Arial" w:hAnsi="Arial" w:cs="Arial"/>
          <w:sz w:val="18"/>
          <w:szCs w:val="18"/>
        </w:rPr>
        <w:t>, in uscita il 16 gennaio per La Tempesta</w:t>
      </w:r>
      <w:r w:rsidR="00EC36B6">
        <w:rPr>
          <w:rFonts w:ascii="Arial" w:hAnsi="Arial" w:cs="Arial"/>
          <w:sz w:val="18"/>
          <w:szCs w:val="18"/>
        </w:rPr>
        <w:t xml:space="preserve"> </w:t>
      </w:r>
      <w:r w:rsidR="00514F69">
        <w:rPr>
          <w:rFonts w:ascii="Arial" w:hAnsi="Arial" w:cs="Arial"/>
          <w:sz w:val="18"/>
          <w:szCs w:val="18"/>
        </w:rPr>
        <w:t>D</w:t>
      </w:r>
      <w:r w:rsidR="00EC36B6">
        <w:rPr>
          <w:rFonts w:ascii="Arial" w:hAnsi="Arial" w:cs="Arial"/>
          <w:sz w:val="18"/>
          <w:szCs w:val="18"/>
        </w:rPr>
        <w:t>ischi</w:t>
      </w:r>
      <w:r w:rsidRPr="0024735B">
        <w:rPr>
          <w:rFonts w:ascii="Arial" w:hAnsi="Arial" w:cs="Arial"/>
          <w:sz w:val="18"/>
          <w:szCs w:val="18"/>
        </w:rPr>
        <w:t>.</w:t>
      </w:r>
      <w:r w:rsidRPr="0024735B">
        <w:rPr>
          <w:rFonts w:ascii="Arial" w:hAnsi="Arial" w:cs="Arial"/>
          <w:sz w:val="18"/>
          <w:szCs w:val="18"/>
        </w:rPr>
        <w:br/>
      </w:r>
    </w:p>
    <w:p w14:paraId="36EEA600" w14:textId="0949AE75" w:rsidR="00B93A5B" w:rsidRDefault="00B93A5B" w:rsidP="00B62F0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6D4982" w:rsidRPr="00547CE7">
        <w:rPr>
          <w:rFonts w:ascii="Arial" w:hAnsi="Arial" w:cs="Arial"/>
          <w:sz w:val="18"/>
          <w:szCs w:val="18"/>
        </w:rPr>
        <w:t>na nuova tappa d</w:t>
      </w:r>
      <w:r w:rsidR="006D4982">
        <w:rPr>
          <w:rFonts w:ascii="Arial" w:hAnsi="Arial" w:cs="Arial"/>
          <w:sz w:val="18"/>
          <w:szCs w:val="18"/>
        </w:rPr>
        <w:t xml:space="preserve">el </w:t>
      </w:r>
      <w:r w:rsidR="006D4982" w:rsidRPr="00547CE7">
        <w:rPr>
          <w:rFonts w:ascii="Arial" w:hAnsi="Arial" w:cs="Arial"/>
          <w:sz w:val="18"/>
          <w:szCs w:val="18"/>
        </w:rPr>
        <w:t>cammino</w:t>
      </w:r>
      <w:r w:rsidR="006D4982">
        <w:rPr>
          <w:rFonts w:ascii="Arial" w:hAnsi="Arial" w:cs="Arial"/>
          <w:sz w:val="18"/>
          <w:szCs w:val="18"/>
        </w:rPr>
        <w:t xml:space="preserve"> </w:t>
      </w:r>
      <w:r w:rsidR="005C1DC0">
        <w:rPr>
          <w:rFonts w:ascii="Arial" w:hAnsi="Arial" w:cs="Arial"/>
          <w:sz w:val="18"/>
          <w:szCs w:val="18"/>
        </w:rPr>
        <w:t>del gruppo</w:t>
      </w:r>
      <w:r w:rsidR="006D4982" w:rsidRPr="00547CE7">
        <w:rPr>
          <w:rFonts w:ascii="Arial" w:hAnsi="Arial" w:cs="Arial"/>
          <w:sz w:val="18"/>
          <w:szCs w:val="18"/>
        </w:rPr>
        <w:t>: un disco che non addomestica il disagio, ma</w:t>
      </w:r>
      <w:r w:rsidR="006D4982">
        <w:rPr>
          <w:rFonts w:ascii="Arial" w:hAnsi="Arial" w:cs="Arial"/>
          <w:sz w:val="18"/>
          <w:szCs w:val="18"/>
        </w:rPr>
        <w:t xml:space="preserve"> </w:t>
      </w:r>
      <w:r w:rsidR="006D4982" w:rsidRPr="00547CE7">
        <w:rPr>
          <w:rFonts w:ascii="Arial" w:hAnsi="Arial" w:cs="Arial"/>
          <w:sz w:val="18"/>
          <w:szCs w:val="18"/>
        </w:rPr>
        <w:t>lo attraversa, lo espone e lo rende materia viva.</w:t>
      </w:r>
      <w:r w:rsidR="006D4982">
        <w:rPr>
          <w:rFonts w:ascii="Arial" w:hAnsi="Arial" w:cs="Arial"/>
          <w:sz w:val="18"/>
          <w:szCs w:val="18"/>
        </w:rPr>
        <w:t xml:space="preserve"> </w:t>
      </w:r>
      <w:r w:rsidR="0024735B" w:rsidRPr="0024735B">
        <w:rPr>
          <w:rFonts w:ascii="Arial" w:hAnsi="Arial" w:cs="Arial"/>
          <w:sz w:val="18"/>
          <w:szCs w:val="18"/>
        </w:rPr>
        <w:t xml:space="preserve">Un lavoro che si propone come un viaggio nella </w:t>
      </w:r>
      <w:r w:rsidR="0024735B" w:rsidRPr="0024735B">
        <w:rPr>
          <w:rFonts w:ascii="Arial" w:hAnsi="Arial" w:cs="Arial"/>
          <w:i/>
          <w:iCs/>
          <w:sz w:val="18"/>
          <w:szCs w:val="18"/>
        </w:rPr>
        <w:t>non mente</w:t>
      </w:r>
      <w:r w:rsidR="0024735B" w:rsidRPr="0024735B">
        <w:rPr>
          <w:rFonts w:ascii="Arial" w:hAnsi="Arial" w:cs="Arial"/>
          <w:sz w:val="18"/>
          <w:szCs w:val="18"/>
        </w:rPr>
        <w:t xml:space="preserve">: la gioia della normalità, la confusione improvvisa, ancora gioia, poi il buio, la luce che ritorna, il silenzio, la paura, e di nuovo il buio. È un disco fatto di fragilità e smarrimenti, di scosse improvvise e brevi pause di </w:t>
      </w:r>
      <w:r w:rsidR="009B3746">
        <w:rPr>
          <w:rFonts w:ascii="Arial" w:hAnsi="Arial" w:cs="Arial"/>
          <w:sz w:val="18"/>
          <w:szCs w:val="18"/>
        </w:rPr>
        <w:t>apparente</w:t>
      </w:r>
      <w:r w:rsidR="009B3746" w:rsidRPr="0024735B">
        <w:rPr>
          <w:rFonts w:ascii="Arial" w:hAnsi="Arial" w:cs="Arial"/>
          <w:sz w:val="18"/>
          <w:szCs w:val="18"/>
        </w:rPr>
        <w:t xml:space="preserve"> </w:t>
      </w:r>
      <w:r w:rsidR="0024735B" w:rsidRPr="0024735B">
        <w:rPr>
          <w:rFonts w:ascii="Arial" w:hAnsi="Arial" w:cs="Arial"/>
          <w:sz w:val="18"/>
          <w:szCs w:val="18"/>
        </w:rPr>
        <w:t>quiete</w:t>
      </w:r>
      <w:r>
        <w:rPr>
          <w:rFonts w:ascii="Arial" w:hAnsi="Arial" w:cs="Arial"/>
          <w:sz w:val="18"/>
          <w:szCs w:val="18"/>
        </w:rPr>
        <w:t>, in</w:t>
      </w:r>
      <w:r w:rsidR="0024735B" w:rsidRPr="0024735B">
        <w:rPr>
          <w:rFonts w:ascii="Arial" w:hAnsi="Arial" w:cs="Arial"/>
          <w:sz w:val="18"/>
          <w:szCs w:val="18"/>
        </w:rPr>
        <w:t xml:space="preserve"> un continuo alternarsi di presenza e </w:t>
      </w:r>
      <w:r w:rsidR="00E519C5">
        <w:rPr>
          <w:rFonts w:ascii="Arial" w:hAnsi="Arial" w:cs="Arial"/>
          <w:sz w:val="18"/>
          <w:szCs w:val="18"/>
        </w:rPr>
        <w:t>assenza</w:t>
      </w:r>
      <w:r w:rsidR="0024735B" w:rsidRPr="0024735B">
        <w:rPr>
          <w:rFonts w:ascii="Arial" w:hAnsi="Arial" w:cs="Arial"/>
          <w:sz w:val="18"/>
          <w:szCs w:val="18"/>
        </w:rPr>
        <w:t>, di luce e ombra.</w:t>
      </w:r>
      <w:r w:rsidR="0024735B">
        <w:rPr>
          <w:rFonts w:ascii="Arial" w:hAnsi="Arial" w:cs="Arial"/>
          <w:sz w:val="18"/>
          <w:szCs w:val="18"/>
        </w:rPr>
        <w:t xml:space="preserve"> </w:t>
      </w:r>
      <w:r w:rsidR="005C1DC0" w:rsidRPr="0024735B">
        <w:rPr>
          <w:rFonts w:ascii="Arial" w:hAnsi="Arial" w:cs="Arial"/>
          <w:sz w:val="18"/>
          <w:szCs w:val="18"/>
        </w:rPr>
        <w:t xml:space="preserve">Tutto in </w:t>
      </w:r>
      <w:proofErr w:type="spellStart"/>
      <w:r w:rsidR="005C1DC0" w:rsidRPr="00B93A5B">
        <w:rPr>
          <w:rFonts w:ascii="Arial" w:hAnsi="Arial" w:cs="Arial"/>
          <w:i/>
          <w:iCs/>
          <w:sz w:val="18"/>
          <w:szCs w:val="18"/>
        </w:rPr>
        <w:t>Dementia</w:t>
      </w:r>
      <w:proofErr w:type="spellEnd"/>
      <w:r w:rsidR="005C1DC0" w:rsidRPr="0024735B">
        <w:rPr>
          <w:rFonts w:ascii="Arial" w:hAnsi="Arial" w:cs="Arial"/>
          <w:sz w:val="18"/>
          <w:szCs w:val="18"/>
        </w:rPr>
        <w:t xml:space="preserve"> si muove per contrasti, come accade ai pensieri quando perdono i bordi.</w:t>
      </w:r>
    </w:p>
    <w:p w14:paraId="0249FCCD" w14:textId="77777777" w:rsidR="00B93A5B" w:rsidRDefault="00B93A5B" w:rsidP="00B62F0F">
      <w:pPr>
        <w:jc w:val="both"/>
        <w:rPr>
          <w:rFonts w:ascii="Arial" w:hAnsi="Arial" w:cs="Arial"/>
          <w:sz w:val="18"/>
          <w:szCs w:val="18"/>
        </w:rPr>
      </w:pPr>
    </w:p>
    <w:p w14:paraId="39FE84E5" w14:textId="563FB1AA" w:rsidR="00B93A5B" w:rsidRDefault="00B93A5B" w:rsidP="00B93A5B">
      <w:pPr>
        <w:jc w:val="both"/>
        <w:rPr>
          <w:rFonts w:ascii="Arial" w:hAnsi="Arial" w:cs="Arial"/>
          <w:sz w:val="18"/>
          <w:szCs w:val="18"/>
        </w:rPr>
      </w:pPr>
      <w:r w:rsidRPr="0024735B">
        <w:rPr>
          <w:rFonts w:ascii="Arial" w:hAnsi="Arial" w:cs="Arial"/>
          <w:sz w:val="18"/>
          <w:szCs w:val="18"/>
        </w:rPr>
        <w:t xml:space="preserve">I brani </w:t>
      </w:r>
      <w:r>
        <w:rPr>
          <w:rFonts w:ascii="Arial" w:hAnsi="Arial" w:cs="Arial"/>
          <w:sz w:val="18"/>
          <w:szCs w:val="18"/>
        </w:rPr>
        <w:t>raccontano</w:t>
      </w:r>
      <w:r w:rsidRPr="0024735B">
        <w:rPr>
          <w:rFonts w:ascii="Arial" w:hAnsi="Arial" w:cs="Arial"/>
          <w:sz w:val="18"/>
          <w:szCs w:val="18"/>
        </w:rPr>
        <w:t xml:space="preserve"> figure sospese, pensieri inquieti, stanze interiori che si chiudono e si riaprono. Da </w:t>
      </w:r>
      <w:r w:rsidRPr="0024735B">
        <w:rPr>
          <w:rFonts w:ascii="Arial" w:hAnsi="Arial" w:cs="Arial"/>
          <w:i/>
          <w:iCs/>
          <w:sz w:val="18"/>
          <w:szCs w:val="18"/>
        </w:rPr>
        <w:t>Mi gira sempre la testa</w:t>
      </w:r>
      <w:r w:rsidRPr="0024735B">
        <w:rPr>
          <w:rFonts w:ascii="Arial" w:hAnsi="Arial" w:cs="Arial"/>
          <w:sz w:val="18"/>
          <w:szCs w:val="18"/>
        </w:rPr>
        <w:t xml:space="preserve"> alla lunga </w:t>
      </w:r>
      <w:proofErr w:type="spellStart"/>
      <w:r w:rsidRPr="0024735B">
        <w:rPr>
          <w:rFonts w:ascii="Arial" w:hAnsi="Arial" w:cs="Arial"/>
          <w:sz w:val="18"/>
          <w:szCs w:val="18"/>
        </w:rPr>
        <w:t>title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4735B">
        <w:rPr>
          <w:rFonts w:ascii="Arial" w:hAnsi="Arial" w:cs="Arial"/>
          <w:sz w:val="18"/>
          <w:szCs w:val="18"/>
        </w:rPr>
        <w:t>track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 conclusiva </w:t>
      </w:r>
      <w:proofErr w:type="spellStart"/>
      <w:r w:rsidRPr="0024735B">
        <w:rPr>
          <w:rFonts w:ascii="Arial" w:hAnsi="Arial" w:cs="Arial"/>
          <w:i/>
          <w:iCs/>
          <w:sz w:val="18"/>
          <w:szCs w:val="18"/>
        </w:rPr>
        <w:t>Dementia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, passando per </w:t>
      </w:r>
      <w:r w:rsidRPr="0024735B">
        <w:rPr>
          <w:rFonts w:ascii="Arial" w:hAnsi="Arial" w:cs="Arial"/>
          <w:i/>
          <w:iCs/>
          <w:sz w:val="18"/>
          <w:szCs w:val="18"/>
        </w:rPr>
        <w:t>Silvia corre sola</w:t>
      </w:r>
      <w:r w:rsidRPr="0024735B">
        <w:rPr>
          <w:rFonts w:ascii="Arial" w:hAnsi="Arial" w:cs="Arial"/>
          <w:sz w:val="18"/>
          <w:szCs w:val="18"/>
        </w:rPr>
        <w:t xml:space="preserve"> e </w:t>
      </w:r>
      <w:r w:rsidRPr="0024735B">
        <w:rPr>
          <w:rFonts w:ascii="Arial" w:hAnsi="Arial" w:cs="Arial"/>
          <w:i/>
          <w:iCs/>
          <w:sz w:val="18"/>
          <w:szCs w:val="18"/>
        </w:rPr>
        <w:t>Ho perso i sogni</w:t>
      </w:r>
      <w:r w:rsidRPr="0024735B">
        <w:rPr>
          <w:rFonts w:ascii="Arial" w:hAnsi="Arial" w:cs="Arial"/>
          <w:sz w:val="18"/>
          <w:szCs w:val="18"/>
        </w:rPr>
        <w:t>, l’album compone un unico flusso emotivo</w:t>
      </w:r>
      <w:r>
        <w:rPr>
          <w:rFonts w:ascii="Arial" w:hAnsi="Arial" w:cs="Arial"/>
          <w:sz w:val="18"/>
          <w:szCs w:val="18"/>
        </w:rPr>
        <w:t>,</w:t>
      </w:r>
      <w:r w:rsidRPr="0024735B">
        <w:rPr>
          <w:rFonts w:ascii="Arial" w:hAnsi="Arial" w:cs="Arial"/>
          <w:sz w:val="18"/>
          <w:szCs w:val="18"/>
        </w:rPr>
        <w:t xml:space="preserve"> attraversato da inquietudine, desiderio di fuga, rabbia trattenuta e improvvis</w:t>
      </w:r>
      <w:r w:rsidR="005C1DC0">
        <w:rPr>
          <w:rFonts w:ascii="Arial" w:hAnsi="Arial" w:cs="Arial"/>
          <w:sz w:val="18"/>
          <w:szCs w:val="18"/>
        </w:rPr>
        <w:t>i bagliori</w:t>
      </w:r>
      <w:r w:rsidRPr="0024735B">
        <w:rPr>
          <w:rFonts w:ascii="Arial" w:hAnsi="Arial" w:cs="Arial"/>
          <w:sz w:val="18"/>
          <w:szCs w:val="18"/>
        </w:rPr>
        <w:t>.</w:t>
      </w:r>
      <w:r w:rsidRPr="009245C2">
        <w:rPr>
          <w:rFonts w:ascii="Arial" w:hAnsi="Arial" w:cs="Arial"/>
          <w:sz w:val="18"/>
          <w:szCs w:val="18"/>
        </w:rPr>
        <w:t xml:space="preserve"> </w:t>
      </w:r>
    </w:p>
    <w:p w14:paraId="66AB9549" w14:textId="77777777" w:rsidR="00B93A5B" w:rsidRDefault="00B93A5B" w:rsidP="00B93A5B">
      <w:pPr>
        <w:jc w:val="both"/>
        <w:rPr>
          <w:rFonts w:ascii="Arial" w:hAnsi="Arial" w:cs="Arial"/>
          <w:sz w:val="18"/>
          <w:szCs w:val="18"/>
        </w:rPr>
      </w:pPr>
    </w:p>
    <w:p w14:paraId="62FCB75C" w14:textId="7C632331" w:rsidR="0024735B" w:rsidRDefault="0024735B" w:rsidP="00B62F0F">
      <w:pPr>
        <w:jc w:val="both"/>
        <w:rPr>
          <w:rFonts w:ascii="Arial" w:hAnsi="Arial" w:cs="Arial"/>
          <w:sz w:val="18"/>
          <w:szCs w:val="18"/>
        </w:rPr>
      </w:pPr>
      <w:r w:rsidRPr="0024735B">
        <w:rPr>
          <w:rFonts w:ascii="Arial" w:hAnsi="Arial" w:cs="Arial"/>
          <w:sz w:val="18"/>
          <w:szCs w:val="18"/>
        </w:rPr>
        <w:t xml:space="preserve">Sul piano musicale, i </w:t>
      </w:r>
      <w:proofErr w:type="spellStart"/>
      <w:r w:rsidRPr="0024735B">
        <w:rPr>
          <w:rFonts w:ascii="Arial" w:hAnsi="Arial" w:cs="Arial"/>
          <w:sz w:val="18"/>
          <w:szCs w:val="18"/>
        </w:rPr>
        <w:t>Sick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 Tamburo restano pienamente fedeli al loro universo: quell’alternative che li accompagna dagli esordi, dove la melodia domina anche nei passaggi più ruvidi. In </w:t>
      </w:r>
      <w:proofErr w:type="spellStart"/>
      <w:r w:rsidRPr="00B93A5B">
        <w:rPr>
          <w:rFonts w:ascii="Arial" w:hAnsi="Arial" w:cs="Arial"/>
          <w:i/>
          <w:iCs/>
          <w:sz w:val="18"/>
          <w:szCs w:val="18"/>
        </w:rPr>
        <w:t>Dementia</w:t>
      </w:r>
      <w:proofErr w:type="spellEnd"/>
      <w:r w:rsidRPr="0024735B">
        <w:rPr>
          <w:rFonts w:ascii="Arial" w:hAnsi="Arial" w:cs="Arial"/>
          <w:sz w:val="18"/>
          <w:szCs w:val="18"/>
        </w:rPr>
        <w:t xml:space="preserve">, atmosfere indie rock e accenti post-punk si </w:t>
      </w:r>
      <w:r>
        <w:rPr>
          <w:rFonts w:ascii="Arial" w:hAnsi="Arial" w:cs="Arial"/>
          <w:sz w:val="18"/>
          <w:szCs w:val="18"/>
        </w:rPr>
        <w:t>mescolano come fossero un tutt’uno</w:t>
      </w:r>
      <w:r w:rsidRPr="0024735B">
        <w:rPr>
          <w:rFonts w:ascii="Arial" w:hAnsi="Arial" w:cs="Arial"/>
          <w:sz w:val="18"/>
          <w:szCs w:val="18"/>
        </w:rPr>
        <w:t>, dando vita a un suono compatto, diretto, profondamente viscerale.</w:t>
      </w:r>
    </w:p>
    <w:p w14:paraId="46382865" w14:textId="77777777" w:rsidR="00726674" w:rsidRDefault="00726674" w:rsidP="00B62F0F">
      <w:pPr>
        <w:jc w:val="both"/>
        <w:rPr>
          <w:rFonts w:ascii="Arial" w:hAnsi="Arial" w:cs="Arial"/>
          <w:sz w:val="18"/>
          <w:szCs w:val="18"/>
        </w:rPr>
      </w:pPr>
    </w:p>
    <w:p w14:paraId="0AB50E32" w14:textId="4AE9AFA8" w:rsidR="00726674" w:rsidRPr="00726674" w:rsidRDefault="00726674" w:rsidP="00B62F0F">
      <w:pPr>
        <w:jc w:val="both"/>
        <w:rPr>
          <w:rFonts w:ascii="Arial" w:hAnsi="Arial" w:cs="Arial"/>
          <w:sz w:val="18"/>
          <w:szCs w:val="18"/>
        </w:rPr>
      </w:pPr>
      <w:r w:rsidRPr="00726674">
        <w:rPr>
          <w:rFonts w:ascii="Arial" w:hAnsi="Arial" w:cs="Arial"/>
          <w:sz w:val="18"/>
          <w:szCs w:val="18"/>
        </w:rPr>
        <w:t xml:space="preserve">La copertina del disco è </w:t>
      </w:r>
      <w:r w:rsidR="00561AF9">
        <w:rPr>
          <w:rFonts w:ascii="Arial" w:hAnsi="Arial" w:cs="Arial"/>
          <w:sz w:val="18"/>
          <w:szCs w:val="18"/>
        </w:rPr>
        <w:t xml:space="preserve">un </w:t>
      </w:r>
      <w:proofErr w:type="spellStart"/>
      <w:r w:rsidR="00561AF9">
        <w:rPr>
          <w:rFonts w:ascii="Arial" w:hAnsi="Arial" w:cs="Arial"/>
          <w:sz w:val="18"/>
          <w:szCs w:val="18"/>
        </w:rPr>
        <w:t>artwork</w:t>
      </w:r>
      <w:proofErr w:type="spellEnd"/>
      <w:r w:rsidR="00561AF9">
        <w:rPr>
          <w:rFonts w:ascii="Arial" w:hAnsi="Arial" w:cs="Arial"/>
          <w:sz w:val="18"/>
          <w:szCs w:val="18"/>
        </w:rPr>
        <w:t xml:space="preserve"> </w:t>
      </w:r>
      <w:r w:rsidR="005438D3">
        <w:rPr>
          <w:rFonts w:ascii="Arial" w:hAnsi="Arial" w:cs="Arial"/>
          <w:sz w:val="18"/>
          <w:szCs w:val="18"/>
        </w:rPr>
        <w:t xml:space="preserve">originale </w:t>
      </w:r>
      <w:r w:rsidR="00561AF9">
        <w:rPr>
          <w:rFonts w:ascii="Arial" w:hAnsi="Arial" w:cs="Arial"/>
          <w:sz w:val="18"/>
          <w:szCs w:val="18"/>
        </w:rPr>
        <w:t xml:space="preserve">disegnato </w:t>
      </w:r>
      <w:r w:rsidRPr="00726674">
        <w:rPr>
          <w:rFonts w:ascii="Arial" w:hAnsi="Arial" w:cs="Arial"/>
          <w:sz w:val="18"/>
          <w:szCs w:val="18"/>
        </w:rPr>
        <w:t xml:space="preserve">da </w:t>
      </w:r>
      <w:bookmarkStart w:id="0" w:name="_GoBack"/>
      <w:r w:rsidRPr="00104EE3">
        <w:rPr>
          <w:rFonts w:ascii="Arial" w:hAnsi="Arial" w:cs="Arial"/>
          <w:b/>
          <w:sz w:val="18"/>
          <w:szCs w:val="18"/>
        </w:rPr>
        <w:t>Davide Toffolo</w:t>
      </w:r>
      <w:bookmarkEnd w:id="0"/>
      <w:r w:rsidRPr="00726674">
        <w:rPr>
          <w:rFonts w:ascii="Arial" w:hAnsi="Arial" w:cs="Arial"/>
          <w:sz w:val="18"/>
          <w:szCs w:val="18"/>
        </w:rPr>
        <w:t>, con la grafica di Paolo Proserpio.</w:t>
      </w:r>
    </w:p>
    <w:p w14:paraId="08DC654C" w14:textId="77777777" w:rsidR="00383ED4" w:rsidRDefault="00383ED4" w:rsidP="00B62F0F">
      <w:pPr>
        <w:jc w:val="both"/>
        <w:rPr>
          <w:rFonts w:ascii="Arial" w:hAnsi="Arial" w:cs="Arial"/>
          <w:sz w:val="18"/>
          <w:szCs w:val="18"/>
        </w:rPr>
      </w:pPr>
    </w:p>
    <w:p w14:paraId="527062F3" w14:textId="69925D81" w:rsidR="009245C2" w:rsidRDefault="009245C2" w:rsidP="00B62F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245C2">
        <w:rPr>
          <w:rFonts w:ascii="Arial" w:hAnsi="Arial" w:cs="Arial"/>
          <w:sz w:val="18"/>
          <w:szCs w:val="18"/>
        </w:rPr>
        <w:t xml:space="preserve">I </w:t>
      </w:r>
      <w:proofErr w:type="spellStart"/>
      <w:r w:rsidRPr="009245C2">
        <w:rPr>
          <w:rFonts w:ascii="Arial" w:hAnsi="Arial" w:cs="Arial"/>
          <w:sz w:val="18"/>
          <w:szCs w:val="18"/>
        </w:rPr>
        <w:t>Sick</w:t>
      </w:r>
      <w:proofErr w:type="spellEnd"/>
      <w:r w:rsidRPr="009245C2">
        <w:rPr>
          <w:rFonts w:ascii="Arial" w:hAnsi="Arial" w:cs="Arial"/>
          <w:sz w:val="18"/>
          <w:szCs w:val="18"/>
        </w:rPr>
        <w:t xml:space="preserve"> Tamburo </w:t>
      </w:r>
      <w:r w:rsidR="00785E46">
        <w:rPr>
          <w:rFonts w:ascii="Arial" w:hAnsi="Arial" w:cs="Arial"/>
          <w:sz w:val="18"/>
          <w:szCs w:val="18"/>
        </w:rPr>
        <w:t>nascono</w:t>
      </w:r>
      <w:r w:rsidRPr="009245C2">
        <w:rPr>
          <w:rFonts w:ascii="Arial" w:hAnsi="Arial" w:cs="Arial"/>
          <w:sz w:val="18"/>
          <w:szCs w:val="18"/>
        </w:rPr>
        <w:t xml:space="preserve"> a Pordenone dal percorso artistico di Gian Maria </w:t>
      </w:r>
      <w:proofErr w:type="spellStart"/>
      <w:r w:rsidRPr="009245C2">
        <w:rPr>
          <w:rFonts w:ascii="Arial" w:hAnsi="Arial" w:cs="Arial"/>
          <w:sz w:val="18"/>
          <w:szCs w:val="18"/>
        </w:rPr>
        <w:t>Accusani</w:t>
      </w:r>
      <w:proofErr w:type="spellEnd"/>
      <w:r w:rsidRPr="009245C2">
        <w:rPr>
          <w:rFonts w:ascii="Arial" w:hAnsi="Arial" w:cs="Arial"/>
          <w:sz w:val="18"/>
          <w:szCs w:val="18"/>
        </w:rPr>
        <w:t xml:space="preserve"> ed Elisabetta </w:t>
      </w:r>
      <w:proofErr w:type="spellStart"/>
      <w:r w:rsidRPr="009245C2">
        <w:rPr>
          <w:rFonts w:ascii="Arial" w:hAnsi="Arial" w:cs="Arial"/>
          <w:sz w:val="18"/>
          <w:szCs w:val="18"/>
        </w:rPr>
        <w:t>Imelio</w:t>
      </w:r>
      <w:proofErr w:type="spellEnd"/>
      <w:r w:rsidRPr="009245C2">
        <w:rPr>
          <w:rFonts w:ascii="Arial" w:hAnsi="Arial" w:cs="Arial"/>
          <w:sz w:val="18"/>
          <w:szCs w:val="18"/>
        </w:rPr>
        <w:t xml:space="preserve"> dopo l’esperienza con i Prozac+. Fin dall’inizio il progetto si distingue per un linguaggio diretto, fragile e potentissimo, capace di trasformare paura, dolore e desiderio in canzoni immediate, senza filtri. Nel corso degli anni i </w:t>
      </w:r>
      <w:proofErr w:type="spellStart"/>
      <w:r w:rsidRPr="009245C2">
        <w:rPr>
          <w:rFonts w:ascii="Arial" w:hAnsi="Arial" w:cs="Arial"/>
          <w:sz w:val="18"/>
          <w:szCs w:val="18"/>
        </w:rPr>
        <w:t>Sick</w:t>
      </w:r>
      <w:proofErr w:type="spellEnd"/>
      <w:r w:rsidRPr="009245C2">
        <w:rPr>
          <w:rFonts w:ascii="Arial" w:hAnsi="Arial" w:cs="Arial"/>
          <w:sz w:val="18"/>
          <w:szCs w:val="18"/>
        </w:rPr>
        <w:t xml:space="preserve"> Tamburo pubblicano sette album e un EP, costruendo un percorso unico nella scena alternativa italiana, fatto di concerti ad alta tensione emotiva e un legame profondo con il proprio pubblico. </w:t>
      </w:r>
    </w:p>
    <w:p w14:paraId="5917D996" w14:textId="77777777" w:rsidR="009245C2" w:rsidRDefault="009245C2" w:rsidP="00B62F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245C2">
        <w:rPr>
          <w:rFonts w:ascii="Arial" w:hAnsi="Arial" w:cs="Arial"/>
          <w:sz w:val="18"/>
          <w:szCs w:val="18"/>
        </w:rPr>
        <w:br/>
        <w:t>Dall'album </w:t>
      </w:r>
      <w:proofErr w:type="spellStart"/>
      <w:r w:rsidRPr="009245C2">
        <w:rPr>
          <w:rFonts w:ascii="Arial" w:hAnsi="Arial" w:cs="Arial"/>
          <w:i/>
          <w:iCs/>
          <w:sz w:val="18"/>
          <w:szCs w:val="18"/>
        </w:rPr>
        <w:t>Dementia</w:t>
      </w:r>
      <w:proofErr w:type="spellEnd"/>
      <w:r w:rsidRPr="009245C2">
        <w:rPr>
          <w:rFonts w:ascii="Arial" w:hAnsi="Arial" w:cs="Arial"/>
          <w:sz w:val="18"/>
          <w:szCs w:val="18"/>
        </w:rPr>
        <w:t> sono stati estratti il singolo e video </w:t>
      </w:r>
      <w:r w:rsidRPr="009245C2">
        <w:rPr>
          <w:rFonts w:ascii="Arial" w:hAnsi="Arial" w:cs="Arial"/>
          <w:i/>
          <w:iCs/>
          <w:sz w:val="18"/>
          <w:szCs w:val="18"/>
        </w:rPr>
        <w:t>Ho perso i sogni </w:t>
      </w:r>
      <w:r w:rsidRPr="009245C2">
        <w:rPr>
          <w:rFonts w:ascii="Arial" w:hAnsi="Arial" w:cs="Arial"/>
          <w:sz w:val="18"/>
          <w:szCs w:val="18"/>
        </w:rPr>
        <w:t>e il singolo </w:t>
      </w:r>
      <w:r w:rsidRPr="009245C2">
        <w:rPr>
          <w:rFonts w:ascii="Arial" w:hAnsi="Arial" w:cs="Arial"/>
          <w:i/>
          <w:iCs/>
          <w:sz w:val="18"/>
          <w:szCs w:val="18"/>
        </w:rPr>
        <w:t>Silvia corre sola</w:t>
      </w:r>
      <w:r w:rsidRPr="009245C2">
        <w:rPr>
          <w:rFonts w:ascii="Arial" w:hAnsi="Arial" w:cs="Arial"/>
          <w:sz w:val="18"/>
          <w:szCs w:val="18"/>
        </w:rPr>
        <w:t>.</w:t>
      </w:r>
    </w:p>
    <w:p w14:paraId="0EF57041" w14:textId="7D44BB17" w:rsidR="00BB694F" w:rsidRPr="00547CE7" w:rsidRDefault="009245C2" w:rsidP="00B62F0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245C2">
        <w:rPr>
          <w:rFonts w:ascii="Arial" w:hAnsi="Arial" w:cs="Arial"/>
          <w:sz w:val="18"/>
          <w:szCs w:val="18"/>
        </w:rPr>
        <w:br/>
        <w:t xml:space="preserve">Link al video </w:t>
      </w:r>
      <w:r w:rsidR="00E96096">
        <w:rPr>
          <w:rFonts w:ascii="Arial" w:hAnsi="Arial" w:cs="Arial"/>
          <w:sz w:val="18"/>
          <w:szCs w:val="18"/>
        </w:rPr>
        <w:t xml:space="preserve">di </w:t>
      </w:r>
      <w:r w:rsidR="00D019AD">
        <w:rPr>
          <w:rFonts w:ascii="Arial" w:hAnsi="Arial" w:cs="Arial"/>
          <w:sz w:val="18"/>
          <w:szCs w:val="18"/>
        </w:rPr>
        <w:t>“</w:t>
      </w:r>
      <w:r w:rsidRPr="009245C2">
        <w:rPr>
          <w:rFonts w:ascii="Arial" w:hAnsi="Arial" w:cs="Arial"/>
          <w:sz w:val="18"/>
          <w:szCs w:val="18"/>
        </w:rPr>
        <w:t>Ho perso i sogni</w:t>
      </w:r>
      <w:r w:rsidR="00D019AD">
        <w:rPr>
          <w:rFonts w:ascii="Arial" w:hAnsi="Arial" w:cs="Arial"/>
          <w:sz w:val="18"/>
          <w:szCs w:val="18"/>
        </w:rPr>
        <w:t>” per la regia di Stefano Poletti</w:t>
      </w:r>
      <w:r w:rsidRPr="009245C2">
        <w:rPr>
          <w:rFonts w:ascii="Arial" w:hAnsi="Arial" w:cs="Arial"/>
          <w:sz w:val="18"/>
          <w:szCs w:val="18"/>
        </w:rPr>
        <w:t>: </w:t>
      </w:r>
      <w:hyperlink r:id="rId6" w:tgtFrame="_blank" w:history="1">
        <w:r w:rsidRPr="009245C2">
          <w:rPr>
            <w:rStyle w:val="Collegamentoipertestuale"/>
            <w:rFonts w:ascii="Arial" w:hAnsi="Arial" w:cs="Arial"/>
            <w:sz w:val="18"/>
            <w:szCs w:val="18"/>
          </w:rPr>
          <w:t>https://www.youtube.com/watch?v=VZ6vWWYVdHo</w:t>
        </w:r>
      </w:hyperlink>
    </w:p>
    <w:p w14:paraId="0C414C64" w14:textId="0A2C73A1" w:rsidR="00383ED4" w:rsidRDefault="00383ED4" w:rsidP="00F703BF">
      <w:pPr>
        <w:jc w:val="both"/>
        <w:rPr>
          <w:rFonts w:ascii="Arial" w:hAnsi="Arial" w:cs="Arial"/>
          <w:sz w:val="18"/>
          <w:szCs w:val="18"/>
        </w:rPr>
      </w:pPr>
    </w:p>
    <w:p w14:paraId="665CA54D" w14:textId="0B3E758F" w:rsidR="00090DA4" w:rsidRDefault="00090DA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630A8B7" w14:textId="77777777" w:rsidR="00090DA4" w:rsidRDefault="00090DA4" w:rsidP="00F703BF">
      <w:pPr>
        <w:jc w:val="both"/>
        <w:rPr>
          <w:rFonts w:ascii="Arial" w:hAnsi="Arial" w:cs="Arial"/>
          <w:sz w:val="18"/>
          <w:szCs w:val="18"/>
        </w:rPr>
      </w:pPr>
    </w:p>
    <w:p w14:paraId="7BCC59AF" w14:textId="171CEB66" w:rsidR="00383ED4" w:rsidRPr="0024735B" w:rsidRDefault="0024735B" w:rsidP="00383ED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4735B">
        <w:rPr>
          <w:rFonts w:ascii="Arial" w:hAnsi="Arial" w:cs="Arial"/>
          <w:b/>
          <w:bCs/>
          <w:sz w:val="18"/>
          <w:szCs w:val="18"/>
        </w:rPr>
        <w:t>TRACKLIST</w:t>
      </w:r>
    </w:p>
    <w:p w14:paraId="6999901F" w14:textId="1E41E5B2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01. Mi gira sempre la testa </w:t>
      </w:r>
    </w:p>
    <w:p w14:paraId="433AF7B6" w14:textId="13BB8043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02. Silvia corre sola </w:t>
      </w:r>
    </w:p>
    <w:p w14:paraId="483DE406" w14:textId="1B344131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03. </w:t>
      </w:r>
      <w:proofErr w:type="spellStart"/>
      <w:r w:rsidRPr="00547CE7">
        <w:rPr>
          <w:rFonts w:ascii="Arial" w:hAnsi="Arial" w:cs="Arial"/>
          <w:sz w:val="18"/>
          <w:szCs w:val="18"/>
        </w:rPr>
        <w:t>Mexican</w:t>
      </w:r>
      <w:proofErr w:type="spellEnd"/>
      <w:r w:rsidRPr="00547CE7">
        <w:rPr>
          <w:rFonts w:ascii="Arial" w:hAnsi="Arial" w:cs="Arial"/>
          <w:sz w:val="18"/>
          <w:szCs w:val="18"/>
        </w:rPr>
        <w:t xml:space="preserve"> </w:t>
      </w:r>
    </w:p>
    <w:p w14:paraId="09618B08" w14:textId="3EB5A6C7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04. Ho perso i sogni </w:t>
      </w:r>
    </w:p>
    <w:p w14:paraId="7E1F6501" w14:textId="59CC000D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05. Non c’è pace </w:t>
      </w:r>
    </w:p>
    <w:p w14:paraId="1572D2EC" w14:textId="022AD1D0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06. Fuori </w:t>
      </w:r>
    </w:p>
    <w:p w14:paraId="71126F70" w14:textId="3FBFB8EF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07. Immagina se </w:t>
      </w:r>
    </w:p>
    <w:p w14:paraId="6B4A155E" w14:textId="39266E49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08. Chiudi quella porta </w:t>
      </w:r>
    </w:p>
    <w:p w14:paraId="1422B6C1" w14:textId="1261BF9D" w:rsidR="00383ED4" w:rsidRPr="00547CE7" w:rsidRDefault="00383ED4" w:rsidP="00383E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09. Sangue e libertà </w:t>
      </w:r>
    </w:p>
    <w:p w14:paraId="12C9CA7B" w14:textId="4B009C63" w:rsidR="00383ED4" w:rsidRPr="00547CE7" w:rsidRDefault="00383ED4" w:rsidP="00383ED4">
      <w:pPr>
        <w:rPr>
          <w:rFonts w:ascii="Arial" w:hAnsi="Arial" w:cs="Arial"/>
          <w:sz w:val="18"/>
          <w:szCs w:val="18"/>
        </w:rPr>
      </w:pPr>
      <w:r w:rsidRPr="00547CE7">
        <w:rPr>
          <w:rFonts w:ascii="Arial" w:hAnsi="Arial" w:cs="Arial"/>
          <w:sz w:val="18"/>
          <w:szCs w:val="18"/>
        </w:rPr>
        <w:t xml:space="preserve">10. </w:t>
      </w:r>
      <w:proofErr w:type="spellStart"/>
      <w:r w:rsidRPr="00547CE7">
        <w:rPr>
          <w:rFonts w:ascii="Arial" w:hAnsi="Arial" w:cs="Arial"/>
          <w:sz w:val="18"/>
          <w:szCs w:val="18"/>
        </w:rPr>
        <w:t>Dementia</w:t>
      </w:r>
      <w:proofErr w:type="spellEnd"/>
      <w:r w:rsidRPr="00547CE7">
        <w:rPr>
          <w:rFonts w:ascii="Arial" w:hAnsi="Arial" w:cs="Arial"/>
          <w:sz w:val="18"/>
          <w:szCs w:val="18"/>
        </w:rPr>
        <w:t xml:space="preserve"> </w:t>
      </w:r>
    </w:p>
    <w:p w14:paraId="0EDA09D3" w14:textId="43C57668" w:rsidR="00A90E13" w:rsidRDefault="00A90E13" w:rsidP="00F703BF">
      <w:pPr>
        <w:jc w:val="both"/>
        <w:rPr>
          <w:rFonts w:ascii="Arial" w:hAnsi="Arial" w:cs="Arial"/>
          <w:sz w:val="18"/>
          <w:szCs w:val="18"/>
        </w:rPr>
      </w:pPr>
    </w:p>
    <w:p w14:paraId="095C4C6D" w14:textId="77777777" w:rsidR="00090DA4" w:rsidRDefault="00090DA4" w:rsidP="00F703BF">
      <w:pPr>
        <w:jc w:val="both"/>
        <w:rPr>
          <w:rFonts w:ascii="Arial" w:hAnsi="Arial" w:cs="Arial"/>
          <w:sz w:val="18"/>
          <w:szCs w:val="18"/>
        </w:rPr>
      </w:pPr>
    </w:p>
    <w:p w14:paraId="507F0C02" w14:textId="16C06FA7" w:rsidR="00383ED4" w:rsidRPr="009F3C22" w:rsidRDefault="009F3C22" w:rsidP="00383ED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9F3C22">
        <w:rPr>
          <w:rFonts w:ascii="Arial" w:hAnsi="Arial" w:cs="Arial"/>
          <w:b/>
          <w:bCs/>
          <w:sz w:val="18"/>
          <w:szCs w:val="18"/>
        </w:rPr>
        <w:t>CREDITI DELL’ALBUM</w:t>
      </w:r>
    </w:p>
    <w:p w14:paraId="14CB9E90" w14:textId="5B6906A7" w:rsidR="00005A2F" w:rsidRDefault="00005A2F" w:rsidP="00005A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Testi e musica: Gian Maria </w:t>
      </w:r>
      <w:proofErr w:type="spellStart"/>
      <w:r>
        <w:rPr>
          <w:rFonts w:ascii="Arial" w:hAnsi="Arial" w:cs="Arial"/>
          <w:sz w:val="18"/>
          <w:szCs w:val="18"/>
        </w:rPr>
        <w:t>Accusani</w:t>
      </w:r>
      <w:proofErr w:type="spellEnd"/>
    </w:p>
    <w:p w14:paraId="628EA997" w14:textId="5DB79541" w:rsidR="00005A2F" w:rsidRDefault="00005A2F" w:rsidP="00005A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83098C">
        <w:rPr>
          <w:rFonts w:ascii="Arial" w:hAnsi="Arial" w:cs="Arial"/>
          <w:sz w:val="18"/>
          <w:szCs w:val="18"/>
        </w:rPr>
        <w:t>roduzione artistica, registrazione e mix</w:t>
      </w:r>
      <w:r>
        <w:rPr>
          <w:rFonts w:ascii="Arial" w:hAnsi="Arial" w:cs="Arial"/>
          <w:sz w:val="18"/>
          <w:szCs w:val="18"/>
        </w:rPr>
        <w:t xml:space="preserve">: Gian Maria </w:t>
      </w:r>
      <w:proofErr w:type="spellStart"/>
      <w:r>
        <w:rPr>
          <w:rFonts w:ascii="Arial" w:hAnsi="Arial" w:cs="Arial"/>
          <w:sz w:val="18"/>
          <w:szCs w:val="18"/>
        </w:rPr>
        <w:t>Accusani</w:t>
      </w:r>
      <w:proofErr w:type="spellEnd"/>
    </w:p>
    <w:p w14:paraId="66E5C1E4" w14:textId="1822C443" w:rsidR="00A90E13" w:rsidRPr="00952ED7" w:rsidRDefault="00A90E13" w:rsidP="00005A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Masterizzato da Giovanni Versari presso La Maestà Studio di Monza</w:t>
      </w:r>
    </w:p>
    <w:p w14:paraId="160CF74D" w14:textId="77777777" w:rsidR="00005A2F" w:rsidRDefault="00005A2F" w:rsidP="00005A2F">
      <w:pPr>
        <w:rPr>
          <w:rFonts w:ascii="Arial" w:hAnsi="Arial" w:cs="Arial"/>
          <w:sz w:val="18"/>
          <w:szCs w:val="18"/>
        </w:rPr>
      </w:pPr>
      <w:r w:rsidRPr="0083098C">
        <w:rPr>
          <w:rFonts w:ascii="Arial" w:hAnsi="Arial" w:cs="Arial"/>
          <w:sz w:val="18"/>
          <w:szCs w:val="18"/>
        </w:rPr>
        <w:t>Copertina d</w:t>
      </w:r>
      <w:r>
        <w:rPr>
          <w:rFonts w:ascii="Arial" w:hAnsi="Arial" w:cs="Arial"/>
          <w:sz w:val="18"/>
          <w:szCs w:val="18"/>
        </w:rPr>
        <w:t>isegnata da</w:t>
      </w:r>
      <w:r w:rsidRPr="0083098C">
        <w:rPr>
          <w:rFonts w:ascii="Arial" w:hAnsi="Arial" w:cs="Arial"/>
          <w:sz w:val="18"/>
          <w:szCs w:val="18"/>
        </w:rPr>
        <w:t> Davide Toffolo</w:t>
      </w:r>
    </w:p>
    <w:p w14:paraId="0A77F89A" w14:textId="5688CD95" w:rsidR="00005A2F" w:rsidRDefault="00005A2F" w:rsidP="00005A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83098C">
        <w:rPr>
          <w:rFonts w:ascii="Arial" w:hAnsi="Arial" w:cs="Arial"/>
          <w:sz w:val="18"/>
          <w:szCs w:val="18"/>
        </w:rPr>
        <w:t>rafica di Paolo Proserpio</w:t>
      </w:r>
    </w:p>
    <w:p w14:paraId="5943BDD2" w14:textId="16D60253" w:rsidR="001D20DC" w:rsidRDefault="001D20DC" w:rsidP="00005A2F">
      <w:pPr>
        <w:rPr>
          <w:rFonts w:ascii="Arial" w:hAnsi="Arial" w:cs="Arial"/>
          <w:sz w:val="18"/>
          <w:szCs w:val="18"/>
        </w:rPr>
      </w:pPr>
    </w:p>
    <w:p w14:paraId="2B23E63F" w14:textId="34EE65C7" w:rsidR="001D20DC" w:rsidRPr="00F703BF" w:rsidRDefault="001D20DC" w:rsidP="00005A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Contrabbasso su “Ho Perso i sogni” e “Immagina Se”: Giovanni “</w:t>
      </w:r>
      <w:proofErr w:type="spellStart"/>
      <w:r>
        <w:rPr>
          <w:rFonts w:ascii="Arial" w:hAnsi="Arial" w:cs="Arial"/>
          <w:sz w:val="18"/>
          <w:szCs w:val="18"/>
        </w:rPr>
        <w:t>Joe</w:t>
      </w:r>
      <w:proofErr w:type="spellEnd"/>
      <w:r>
        <w:rPr>
          <w:rFonts w:ascii="Arial" w:hAnsi="Arial" w:cs="Arial"/>
          <w:sz w:val="18"/>
          <w:szCs w:val="18"/>
        </w:rPr>
        <w:t>” Ludovisi</w:t>
      </w:r>
    </w:p>
    <w:p w14:paraId="3788E531" w14:textId="77777777" w:rsidR="00005A2F" w:rsidRDefault="00005A2F" w:rsidP="00005A2F">
      <w:pPr>
        <w:rPr>
          <w:rFonts w:ascii="Arial" w:hAnsi="Arial" w:cs="Arial"/>
          <w:b/>
          <w:bCs/>
          <w:sz w:val="18"/>
          <w:szCs w:val="18"/>
        </w:rPr>
      </w:pPr>
    </w:p>
    <w:p w14:paraId="19CD59F3" w14:textId="77777777" w:rsidR="00005A2F" w:rsidRDefault="00005A2F" w:rsidP="00005A2F">
      <w:pPr>
        <w:rPr>
          <w:rFonts w:ascii="Arial" w:hAnsi="Arial" w:cs="Arial"/>
          <w:sz w:val="18"/>
          <w:szCs w:val="18"/>
        </w:rPr>
      </w:pPr>
      <w:r w:rsidRPr="00F93FFA">
        <w:rPr>
          <w:rFonts w:ascii="Arial" w:hAnsi="Arial" w:cs="Arial"/>
          <w:b/>
          <w:bCs/>
          <w:sz w:val="18"/>
          <w:szCs w:val="18"/>
        </w:rPr>
        <w:t>Etichetta</w:t>
      </w:r>
      <w:r>
        <w:rPr>
          <w:rFonts w:ascii="Arial" w:hAnsi="Arial" w:cs="Arial"/>
          <w:sz w:val="18"/>
          <w:szCs w:val="18"/>
        </w:rPr>
        <w:t>: La Tempesta Dischi</w:t>
      </w:r>
    </w:p>
    <w:p w14:paraId="76008E40" w14:textId="77777777" w:rsidR="00005A2F" w:rsidRPr="0083098C" w:rsidRDefault="00005A2F" w:rsidP="00005A2F">
      <w:pPr>
        <w:rPr>
          <w:rFonts w:ascii="Arial" w:hAnsi="Arial" w:cs="Arial"/>
          <w:sz w:val="18"/>
          <w:szCs w:val="18"/>
        </w:rPr>
      </w:pPr>
      <w:r w:rsidRPr="00F93FFA">
        <w:rPr>
          <w:rFonts w:ascii="Arial" w:hAnsi="Arial" w:cs="Arial"/>
          <w:b/>
          <w:bCs/>
          <w:sz w:val="18"/>
          <w:szCs w:val="18"/>
        </w:rPr>
        <w:t>Distribuzione</w:t>
      </w:r>
      <w:r w:rsidRPr="0083098C">
        <w:rPr>
          <w:rFonts w:ascii="Arial" w:hAnsi="Arial" w:cs="Arial"/>
          <w:sz w:val="18"/>
          <w:szCs w:val="18"/>
        </w:rPr>
        <w:t xml:space="preserve"> </w:t>
      </w:r>
      <w:r w:rsidRPr="00F93FFA">
        <w:rPr>
          <w:rFonts w:ascii="Arial" w:hAnsi="Arial" w:cs="Arial"/>
          <w:b/>
          <w:bCs/>
          <w:sz w:val="18"/>
          <w:szCs w:val="18"/>
        </w:rPr>
        <w:t>digitale</w:t>
      </w:r>
      <w:r>
        <w:rPr>
          <w:rFonts w:ascii="Arial" w:hAnsi="Arial" w:cs="Arial"/>
          <w:sz w:val="18"/>
          <w:szCs w:val="18"/>
        </w:rPr>
        <w:t>:</w:t>
      </w:r>
      <w:r w:rsidRPr="0083098C">
        <w:rPr>
          <w:rFonts w:ascii="Arial" w:hAnsi="Arial" w:cs="Arial"/>
          <w:sz w:val="18"/>
          <w:szCs w:val="18"/>
        </w:rPr>
        <w:t> Believe</w:t>
      </w:r>
    </w:p>
    <w:p w14:paraId="0E5E1853" w14:textId="77777777" w:rsidR="00005A2F" w:rsidRPr="0083098C" w:rsidRDefault="00005A2F" w:rsidP="00005A2F">
      <w:pPr>
        <w:rPr>
          <w:rFonts w:ascii="Arial" w:hAnsi="Arial" w:cs="Arial"/>
          <w:sz w:val="18"/>
          <w:szCs w:val="18"/>
        </w:rPr>
      </w:pPr>
      <w:r w:rsidRPr="00F93FFA">
        <w:rPr>
          <w:rFonts w:ascii="Arial" w:hAnsi="Arial" w:cs="Arial"/>
          <w:b/>
          <w:bCs/>
          <w:sz w:val="18"/>
          <w:szCs w:val="18"/>
        </w:rPr>
        <w:t>Booking</w:t>
      </w:r>
      <w:r>
        <w:rPr>
          <w:rFonts w:ascii="Arial" w:hAnsi="Arial" w:cs="Arial"/>
          <w:sz w:val="18"/>
          <w:szCs w:val="18"/>
        </w:rPr>
        <w:t>:</w:t>
      </w:r>
      <w:r w:rsidRPr="0083098C">
        <w:rPr>
          <w:rFonts w:ascii="Arial" w:hAnsi="Arial" w:cs="Arial"/>
          <w:sz w:val="18"/>
          <w:szCs w:val="18"/>
        </w:rPr>
        <w:t> La Tempesta Concerti</w:t>
      </w:r>
    </w:p>
    <w:p w14:paraId="4AD7F15B" w14:textId="77777777" w:rsidR="00005A2F" w:rsidRPr="00F94BFC" w:rsidRDefault="00005A2F" w:rsidP="00005A2F">
      <w:pPr>
        <w:rPr>
          <w:rFonts w:ascii="Arial" w:hAnsi="Arial" w:cs="Arial"/>
          <w:sz w:val="18"/>
          <w:szCs w:val="18"/>
        </w:rPr>
      </w:pPr>
    </w:p>
    <w:p w14:paraId="59531BA8" w14:textId="77777777" w:rsidR="00005A2F" w:rsidRPr="00F94BFC" w:rsidRDefault="00005A2F" w:rsidP="00005A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94BFC">
        <w:rPr>
          <w:rFonts w:ascii="Arial" w:hAnsi="Arial" w:cs="Arial"/>
          <w:b/>
          <w:bCs/>
          <w:color w:val="000000"/>
          <w:sz w:val="18"/>
          <w:szCs w:val="18"/>
        </w:rPr>
        <w:t>Ufficio Stampa e Promozione:</w:t>
      </w:r>
    </w:p>
    <w:p w14:paraId="6458CF93" w14:textId="77777777" w:rsidR="00005A2F" w:rsidRPr="00F94BFC" w:rsidRDefault="00005A2F" w:rsidP="00005A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94BFC">
        <w:rPr>
          <w:rFonts w:ascii="Arial" w:hAnsi="Arial" w:cs="Arial"/>
          <w:b/>
          <w:bCs/>
          <w:color w:val="000000"/>
          <w:sz w:val="18"/>
          <w:szCs w:val="18"/>
        </w:rPr>
        <w:t>BIG TIME</w:t>
      </w:r>
    </w:p>
    <w:p w14:paraId="3E20288C" w14:textId="77777777" w:rsidR="00005A2F" w:rsidRPr="00F94BFC" w:rsidRDefault="00005A2F" w:rsidP="00005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CLAUDIA FELICI 329/9433329</w:t>
      </w:r>
    </w:p>
    <w:p w14:paraId="72C05D25" w14:textId="77777777" w:rsidR="00005A2F" w:rsidRPr="00F94BFC" w:rsidRDefault="00005A2F" w:rsidP="00005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FABIO TIRIEMMI 329/9433332</w:t>
      </w:r>
    </w:p>
    <w:p w14:paraId="58C24FEC" w14:textId="77777777" w:rsidR="00005A2F" w:rsidRPr="00F94BFC" w:rsidRDefault="00005A2F" w:rsidP="00005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www.bigtimeweb.it</w:t>
      </w:r>
    </w:p>
    <w:p w14:paraId="3180F7C3" w14:textId="77777777" w:rsidR="00005A2F" w:rsidRDefault="004714AE" w:rsidP="00005A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="00005A2F" w:rsidRPr="002F427D">
          <w:rPr>
            <w:rStyle w:val="Collegamentoipertestuale"/>
            <w:rFonts w:ascii="Arial" w:hAnsi="Arial" w:cs="Arial"/>
            <w:sz w:val="18"/>
            <w:szCs w:val="18"/>
          </w:rPr>
          <w:t>pressoff@bigtimeweb.it</w:t>
        </w:r>
      </w:hyperlink>
    </w:p>
    <w:p w14:paraId="7BC56F7F" w14:textId="77777777" w:rsid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3F31C84A" w14:textId="77777777" w:rsid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A666B83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94BFC">
        <w:rPr>
          <w:rFonts w:ascii="Arial" w:hAnsi="Arial" w:cs="Arial"/>
          <w:b/>
          <w:bCs/>
          <w:color w:val="000000"/>
          <w:sz w:val="18"/>
          <w:szCs w:val="18"/>
        </w:rPr>
        <w:t>SICK TAMBURO - BIOGRAFIA</w:t>
      </w:r>
    </w:p>
    <w:p w14:paraId="56375AE1" w14:textId="2EFE27DF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 nascono da un’idea di Elisabetta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Imelio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e Gian Maria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Accusani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, già precedentemente uniti nell’avventura Prozac+. Elisabetta e Gian Maria scelgono il nome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Tamburo, inizialmente pensato per il progetto di percussioni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noise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di Gian Maria </w:t>
      </w:r>
      <w:r w:rsidR="008A6BAD">
        <w:rPr>
          <w:rFonts w:ascii="Arial" w:hAnsi="Arial" w:cs="Arial"/>
          <w:color w:val="000000"/>
          <w:sz w:val="18"/>
          <w:szCs w:val="18"/>
        </w:rPr>
        <w:t xml:space="preserve">oggi </w:t>
      </w:r>
      <w:r w:rsidRPr="00F94BFC">
        <w:rPr>
          <w:rFonts w:ascii="Arial" w:hAnsi="Arial" w:cs="Arial"/>
          <w:color w:val="000000"/>
          <w:sz w:val="18"/>
          <w:szCs w:val="18"/>
        </w:rPr>
        <w:t>conosciuto come Hardcore Tamburo.</w:t>
      </w:r>
    </w:p>
    <w:p w14:paraId="24A63EDC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8C63E96" w14:textId="674C51A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 iniziano pubblicando su MySpace alcuni brani (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 xml:space="preserve">Intossicata, Finché tu sei qua, </w:t>
      </w:r>
      <w:proofErr w:type="spellStart"/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Topoallucinazione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e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Quel paese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) e su YouTube il video di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Tocca 24/7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dove appaiono con maschere bianche per celare i volti. Decidono di avvalersi di nickname: Gian Maria sceglie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Mr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Man, mentre Elisabetta opta per Boom Girl. Vengono tuttavia riconosciuti e abbandonano le maschere decidendo però di utilizzare dei passamontagna per motivi estetici. Si affidano da subito a La Tempesta Dischi, collettivo d’artisti indipendente capitanato da Tre allegri ragazzi morti, anch’essi pordenonesi.</w:t>
      </w:r>
    </w:p>
    <w:p w14:paraId="085BD0F8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56C70B7" w14:textId="4BA793D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Il 10 aprile del 2009 viene pubblicato il primo album dei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Tamburo, dal titolo omonimo</w:t>
      </w:r>
      <w:r w:rsidR="008A6BAD">
        <w:rPr>
          <w:rFonts w:ascii="Arial" w:hAnsi="Arial" w:cs="Arial"/>
          <w:color w:val="000000"/>
          <w:sz w:val="18"/>
          <w:szCs w:val="18"/>
        </w:rPr>
        <w:t xml:space="preserve">. </w:t>
      </w:r>
      <w:r w:rsidRPr="00F94BFC">
        <w:rPr>
          <w:rFonts w:ascii="Arial" w:hAnsi="Arial" w:cs="Arial"/>
          <w:color w:val="000000"/>
          <w:sz w:val="18"/>
          <w:szCs w:val="18"/>
        </w:rPr>
        <w:t>I</w:t>
      </w:r>
      <w:r w:rsidR="008A6BAD">
        <w:rPr>
          <w:rFonts w:ascii="Arial" w:hAnsi="Arial" w:cs="Arial"/>
          <w:color w:val="000000"/>
          <w:sz w:val="18"/>
          <w:szCs w:val="18"/>
        </w:rPr>
        <w:t xml:space="preserve"> dodici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brani, scritti e composti da Gian Maria, hanno ritmi ripetitivi accompagnati da testi minimalisti. La grafica è di Alessandro Baronciani. Il 20 aprile 2009 esce il primo singolo </w:t>
      </w:r>
      <w:r w:rsidR="005B79E8" w:rsidRPr="00F94BFC">
        <w:rPr>
          <w:rFonts w:ascii="Arial" w:hAnsi="Arial" w:cs="Arial"/>
          <w:color w:val="000000"/>
          <w:sz w:val="18"/>
          <w:szCs w:val="18"/>
        </w:rPr>
        <w:t>ufficiale</w:t>
      </w:r>
      <w:r w:rsidR="008A6BAD">
        <w:rPr>
          <w:rFonts w:ascii="Arial" w:hAnsi="Arial" w:cs="Arial"/>
          <w:color w:val="000000"/>
          <w:sz w:val="18"/>
          <w:szCs w:val="18"/>
        </w:rPr>
        <w:t>,</w:t>
      </w:r>
      <w:r w:rsidR="005B7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Il mio cane con tre zampe</w:t>
      </w:r>
      <w:r w:rsidR="008A6BAD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color w:val="000000"/>
          <w:sz w:val="18"/>
          <w:szCs w:val="18"/>
        </w:rPr>
        <w:t>e inizia la collaborazione con Stefano Poletti</w:t>
      </w:r>
      <w:r w:rsidR="005B79E8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che cura la regia anche dei loro successivi videoclip. Vengono premiati al Meeting delle Etichette Indipendenti (MEI)</w:t>
      </w:r>
      <w:r w:rsidR="008A6BAD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nella sua classifica indipendente</w:t>
      </w:r>
      <w:r w:rsidR="008A6BAD">
        <w:rPr>
          <w:rFonts w:ascii="Arial" w:hAnsi="Arial" w:cs="Arial"/>
          <w:color w:val="000000"/>
          <w:sz w:val="18"/>
          <w:szCs w:val="18"/>
        </w:rPr>
        <w:t>, e i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niziano un tour dal vivo </w:t>
      </w:r>
      <w:r w:rsidR="008A6BAD">
        <w:rPr>
          <w:rFonts w:ascii="Arial" w:hAnsi="Arial" w:cs="Arial"/>
          <w:color w:val="000000"/>
          <w:sz w:val="18"/>
          <w:szCs w:val="18"/>
        </w:rPr>
        <w:t>che attraversa anche festival,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tra cui La Tempesta sotto le stelle,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Rivolution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Fest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e la Festa di Radio Onda d’Urto. Nel novembre del 2009 esce il secondo singolo</w:t>
      </w:r>
      <w:r w:rsidR="005B79E8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Parlami per sempre</w:t>
      </w:r>
      <w:r w:rsidRPr="00F94BFC">
        <w:rPr>
          <w:rFonts w:ascii="Arial" w:hAnsi="Arial" w:cs="Arial"/>
          <w:color w:val="000000"/>
          <w:sz w:val="18"/>
          <w:szCs w:val="18"/>
        </w:rPr>
        <w:t>, girato a Parma nella discarica della carta.</w:t>
      </w:r>
    </w:p>
    <w:p w14:paraId="6C2D0647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656BDEB" w14:textId="3ED53FC1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Nell’ottobre del 2011 il singolo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E so che sai che un giorno</w:t>
      </w:r>
      <w:r w:rsidR="005B7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preannuncia l’uscita del secondo album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A.I.U.T.O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. </w:t>
      </w:r>
      <w:r w:rsidR="005B79E8">
        <w:rPr>
          <w:rFonts w:ascii="Arial" w:hAnsi="Arial" w:cs="Arial"/>
          <w:color w:val="000000"/>
          <w:sz w:val="18"/>
          <w:szCs w:val="18"/>
        </w:rPr>
        <w:t>del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4 novembre 2011. I suoi temi sono riassunti nell’acronimo “Altamente Irritanti Umani Tecniche Ossessive”. </w:t>
      </w:r>
      <w:r w:rsidR="0095424D">
        <w:rPr>
          <w:rFonts w:ascii="Arial" w:hAnsi="Arial" w:cs="Arial"/>
          <w:color w:val="000000"/>
          <w:sz w:val="18"/>
          <w:szCs w:val="18"/>
        </w:rPr>
        <w:t>Il disco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contiene 12 brani </w:t>
      </w:r>
      <w:r w:rsidR="0095424D">
        <w:rPr>
          <w:rFonts w:ascii="Arial" w:hAnsi="Arial" w:cs="Arial"/>
          <w:color w:val="000000"/>
          <w:sz w:val="18"/>
          <w:szCs w:val="18"/>
        </w:rPr>
        <w:t>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la grafica è di Jacopo Lietti</w:t>
      </w:r>
      <w:r w:rsidR="007315E1">
        <w:rPr>
          <w:rFonts w:ascii="Arial" w:hAnsi="Arial" w:cs="Arial"/>
          <w:color w:val="000000"/>
          <w:sz w:val="18"/>
          <w:szCs w:val="18"/>
        </w:rPr>
        <w:t>.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 L’</w:t>
      </w:r>
      <w:r w:rsidR="005B79E8">
        <w:rPr>
          <w:rFonts w:ascii="Arial" w:hAnsi="Arial" w:cs="Arial"/>
          <w:color w:val="000000"/>
          <w:sz w:val="18"/>
          <w:szCs w:val="18"/>
        </w:rPr>
        <w:t>“</w:t>
      </w:r>
      <w:r w:rsidRPr="00F94BFC">
        <w:rPr>
          <w:rFonts w:ascii="Arial" w:hAnsi="Arial" w:cs="Arial"/>
          <w:color w:val="000000"/>
          <w:sz w:val="18"/>
          <w:szCs w:val="18"/>
        </w:rPr>
        <w:t>A.I.U.T.O. Tour”, iniziato da Milano il 25 novembre, porta la band in giro per tutta l’Italia.</w:t>
      </w:r>
    </w:p>
    <w:p w14:paraId="18C0980C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F95B643" w14:textId="3C0CCB7B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Il 28 aprile 2014 esce in anteprima il video</w:t>
      </w:r>
      <w:r w:rsidR="0095424D">
        <w:rPr>
          <w:rFonts w:ascii="Arial" w:hAnsi="Arial" w:cs="Arial"/>
          <w:color w:val="000000"/>
          <w:sz w:val="18"/>
          <w:szCs w:val="18"/>
        </w:rPr>
        <w:t>clip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della canzone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Il fiore per te</w:t>
      </w:r>
      <w:r w:rsidR="0095424D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che anticipa l’album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Senza vergogna</w:t>
      </w:r>
      <w:r w:rsidR="0095424D">
        <w:rPr>
          <w:rFonts w:ascii="Arial" w:hAnsi="Arial" w:cs="Arial"/>
          <w:color w:val="000000"/>
          <w:sz w:val="18"/>
          <w:szCs w:val="18"/>
        </w:rPr>
        <w:t>: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nel video e nella canzone </w:t>
      </w:r>
      <w:r w:rsidR="005B79E8">
        <w:rPr>
          <w:rFonts w:ascii="Arial" w:hAnsi="Arial" w:cs="Arial"/>
          <w:color w:val="000000"/>
          <w:sz w:val="18"/>
          <w:szCs w:val="18"/>
        </w:rPr>
        <w:t>appare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Davide Toffolo dei Tre allegri ragazzi morti, autore anche della copertina dell’album.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Senza vergogna</w:t>
      </w:r>
      <w:r w:rsidR="005B7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color w:val="000000"/>
          <w:sz w:val="18"/>
          <w:szCs w:val="18"/>
        </w:rPr>
        <w:t>esce il 3 giugno del 2014</w:t>
      </w:r>
      <w:r w:rsidR="0095424D">
        <w:rPr>
          <w:rFonts w:ascii="Arial" w:hAnsi="Arial" w:cs="Arial"/>
          <w:color w:val="000000"/>
          <w:sz w:val="18"/>
          <w:szCs w:val="18"/>
        </w:rPr>
        <w:t xml:space="preserve"> e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contiene dieci tracce </w:t>
      </w:r>
      <w:r w:rsidR="0095424D">
        <w:rPr>
          <w:rFonts w:ascii="Arial" w:hAnsi="Arial" w:cs="Arial"/>
          <w:color w:val="000000"/>
          <w:sz w:val="18"/>
          <w:szCs w:val="18"/>
        </w:rPr>
        <w:t>che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girano attorno a manie, stranezze e fissazioni. Cose che ci hanno insegnato a tenere nascoste, cose che però sono parte di </w:t>
      </w:r>
      <w:r w:rsidR="0095424D">
        <w:rPr>
          <w:rFonts w:ascii="Arial" w:hAnsi="Arial" w:cs="Arial"/>
          <w:color w:val="000000"/>
          <w:sz w:val="18"/>
          <w:szCs w:val="18"/>
        </w:rPr>
        <w:t xml:space="preserve">tutti </w:t>
      </w:r>
      <w:r w:rsidRPr="00F94BFC">
        <w:rPr>
          <w:rFonts w:ascii="Arial" w:hAnsi="Arial" w:cs="Arial"/>
          <w:color w:val="000000"/>
          <w:sz w:val="18"/>
          <w:szCs w:val="18"/>
        </w:rPr>
        <w:t>noi e di cui</w:t>
      </w:r>
      <w:r w:rsidR="0095424D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quindi</w:t>
      </w:r>
      <w:r w:rsidR="0095424D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non si deve provare vergogna.</w:t>
      </w:r>
    </w:p>
    <w:p w14:paraId="1D7E0122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2114D3A9" w14:textId="1DDB2E2F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Nel 2017 esce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Un giorno nuovo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, il quarto disco dei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Tamburo, per La Tempesta Dischi. Prodotto da Gian Maria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Accusani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nel suo studio per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Discgust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Music Production, contiene nove tracce originali e prosegue il discorso musicale intrapreso dalla band nel 2007</w:t>
      </w:r>
      <w:r w:rsidR="005B79E8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portandolo a un nuovo livello</w:t>
      </w:r>
      <w:r w:rsidR="004057CC">
        <w:rPr>
          <w:rFonts w:ascii="Arial" w:hAnsi="Arial" w:cs="Arial"/>
          <w:color w:val="000000"/>
          <w:sz w:val="18"/>
          <w:szCs w:val="18"/>
        </w:rPr>
        <w:t>,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grazie al rinnovato intreccio di chitarre elettriche e sintetizzatori, ritmi incalzanti e melodie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wave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>.</w:t>
      </w:r>
      <w:r w:rsidR="005B7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L’album </w:t>
      </w:r>
      <w:r w:rsidR="005B79E8">
        <w:rPr>
          <w:rFonts w:ascii="Arial" w:hAnsi="Arial" w:cs="Arial"/>
          <w:color w:val="000000"/>
          <w:sz w:val="18"/>
          <w:szCs w:val="18"/>
        </w:rPr>
        <w:t>viene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anticipato dalla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title-track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Un giorno nuovo</w:t>
      </w:r>
      <w:r w:rsidR="004057CC">
        <w:rPr>
          <w:rFonts w:ascii="Arial" w:hAnsi="Arial" w:cs="Arial"/>
          <w:color w:val="000000"/>
          <w:sz w:val="18"/>
          <w:szCs w:val="18"/>
        </w:rPr>
        <w:t>, mentre l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a canzone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Meno male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che ci sei tu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vede la partecipazione speciale di Motta (primo fan dei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Tamburo) alla voce e alla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darabouka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>.</w:t>
      </w:r>
    </w:p>
    <w:p w14:paraId="3708D116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84A18E6" w14:textId="773F9E2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Del brano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La fine della chemio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, contenuto nell’album “Un giorno nuovo”, </w:t>
      </w:r>
      <w:r w:rsidR="005B79E8">
        <w:rPr>
          <w:rFonts w:ascii="Arial" w:hAnsi="Arial" w:cs="Arial"/>
          <w:color w:val="000000"/>
          <w:sz w:val="18"/>
          <w:szCs w:val="18"/>
        </w:rPr>
        <w:t>esce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una versione con ospiti le migliori voci della musica italiana: Jovanotti, Tre Allegri Ragazzi Morti, Manuel Agnelli, Samuel, Elisa, Meg, Lo Stato Sociale, Pierpaolo Capovilla e Prozac+. Gli artisti, infatti, </w:t>
      </w:r>
      <w:r w:rsidR="005B79E8">
        <w:rPr>
          <w:rFonts w:ascii="Arial" w:hAnsi="Arial" w:cs="Arial"/>
          <w:color w:val="000000"/>
          <w:sz w:val="18"/>
          <w:szCs w:val="18"/>
        </w:rPr>
        <w:t>interpretano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il brano insieme a Elisabetta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Imelio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e Gian Maria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Accusani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per un progetto charity, i cui proventi </w:t>
      </w:r>
      <w:r w:rsidR="005B79E8">
        <w:rPr>
          <w:rFonts w:ascii="Arial" w:hAnsi="Arial" w:cs="Arial"/>
          <w:color w:val="000000"/>
          <w:sz w:val="18"/>
          <w:szCs w:val="18"/>
        </w:rPr>
        <w:t>vengono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devoluti in parte all’A.N.D.O.S. di Pordenone, associazione donne operate al seno, un gruppo di volontarie molto attive sul campo</w:t>
      </w:r>
      <w:r w:rsidR="004057CC">
        <w:rPr>
          <w:rFonts w:ascii="Arial" w:hAnsi="Arial" w:cs="Arial"/>
          <w:color w:val="000000"/>
          <w:sz w:val="18"/>
          <w:szCs w:val="18"/>
        </w:rPr>
        <w:t xml:space="preserve">,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in parte alla squadra di canoa “Donne in Rosa Lago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Burida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>”, donne operate che attraverso lo sport divulgano il loro motto: “Insieme si vince sempre”.</w:t>
      </w:r>
    </w:p>
    <w:p w14:paraId="7DAA1C92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2171843" w14:textId="663E6025" w:rsidR="00F94BFC" w:rsidRPr="00F94BFC" w:rsidRDefault="004057C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</w:t>
      </w:r>
      <w:r w:rsidR="00F94BFC" w:rsidRPr="00F94BFC">
        <w:rPr>
          <w:rFonts w:ascii="Arial" w:hAnsi="Arial" w:cs="Arial"/>
          <w:color w:val="000000"/>
          <w:sz w:val="18"/>
          <w:szCs w:val="18"/>
        </w:rPr>
        <w:t xml:space="preserve"> 5 aprile 2019</w:t>
      </w:r>
      <w:r>
        <w:rPr>
          <w:rFonts w:ascii="Arial" w:hAnsi="Arial" w:cs="Arial"/>
          <w:color w:val="000000"/>
          <w:sz w:val="18"/>
          <w:szCs w:val="18"/>
        </w:rPr>
        <w:t xml:space="preserve"> esce</w:t>
      </w:r>
      <w:r w:rsidR="00F94BFC" w:rsidRPr="00F94BFC">
        <w:rPr>
          <w:rFonts w:ascii="Arial" w:hAnsi="Arial" w:cs="Arial"/>
          <w:color w:val="000000"/>
          <w:sz w:val="18"/>
          <w:szCs w:val="18"/>
        </w:rPr>
        <w:t xml:space="preserve"> </w:t>
      </w:r>
      <w:r w:rsidR="00F94BFC" w:rsidRPr="00F94BFC">
        <w:rPr>
          <w:rFonts w:ascii="Arial" w:hAnsi="Arial" w:cs="Arial"/>
          <w:i/>
          <w:iCs/>
          <w:color w:val="000000"/>
          <w:sz w:val="18"/>
          <w:szCs w:val="18"/>
        </w:rPr>
        <w:t>Paura e l’amore</w:t>
      </w:r>
      <w:r w:rsidR="00F94BFC" w:rsidRPr="00F94BFC">
        <w:rPr>
          <w:rFonts w:ascii="Arial" w:hAnsi="Arial" w:cs="Arial"/>
          <w:color w:val="000000"/>
          <w:sz w:val="18"/>
          <w:szCs w:val="18"/>
        </w:rPr>
        <w:t>, il nuovo disco di inediti pubblicato da La Tempesta dischi, seguito da un lungo tour di presentazione.</w:t>
      </w:r>
    </w:p>
    <w:p w14:paraId="4B0A6255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86B4639" w14:textId="19E0062D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Dal 2020 la formazione annuncia il progetto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Back to the roots</w:t>
      </w:r>
      <w:r w:rsidR="005B79E8">
        <w:rPr>
          <w:rFonts w:ascii="Arial" w:hAnsi="Arial" w:cs="Arial"/>
          <w:color w:val="000000"/>
          <w:sz w:val="18"/>
          <w:szCs w:val="18"/>
        </w:rPr>
        <w:t xml:space="preserve">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che culmina nell’album </w:t>
      </w:r>
      <w:r w:rsidRPr="00F94BFC">
        <w:rPr>
          <w:rFonts w:ascii="Arial" w:hAnsi="Arial" w:cs="Arial"/>
          <w:i/>
          <w:iCs/>
          <w:color w:val="000000"/>
          <w:sz w:val="18"/>
          <w:szCs w:val="18"/>
        </w:rPr>
        <w:t>Back to the roots (Forse è l’amore)</w:t>
      </w:r>
      <w:r w:rsidR="005B79E8" w:rsidRPr="005B79E8">
        <w:rPr>
          <w:rFonts w:ascii="Arial" w:hAnsi="Arial" w:cs="Arial"/>
          <w:color w:val="000000"/>
          <w:sz w:val="18"/>
          <w:szCs w:val="18"/>
        </w:rPr>
        <w:t xml:space="preserve">, 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pubblicato nel 2022, che reinterpreta in chiave punk melodica i brani più significativi della produzione dei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Tamburo. </w:t>
      </w:r>
      <w:r w:rsidR="005B79E8">
        <w:rPr>
          <w:rFonts w:ascii="Arial" w:hAnsi="Arial" w:cs="Arial"/>
          <w:color w:val="000000"/>
          <w:sz w:val="18"/>
          <w:szCs w:val="18"/>
        </w:rPr>
        <w:t>All’album segue</w:t>
      </w:r>
      <w:r w:rsidRPr="00F94BFC">
        <w:rPr>
          <w:rFonts w:ascii="Arial" w:hAnsi="Arial" w:cs="Arial"/>
          <w:color w:val="000000"/>
          <w:sz w:val="18"/>
          <w:szCs w:val="18"/>
        </w:rPr>
        <w:t xml:space="preserve"> un lungo tour durato tutto il 2022.</w:t>
      </w:r>
    </w:p>
    <w:p w14:paraId="7671E666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BCF7319" w14:textId="2CA3FCA8" w:rsidR="00AA36AA" w:rsidRPr="00301072" w:rsidRDefault="00AA36AA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301072">
        <w:rPr>
          <w:rFonts w:ascii="Arial" w:hAnsi="Arial" w:cs="Arial"/>
          <w:color w:val="000000"/>
          <w:sz w:val="18"/>
          <w:szCs w:val="18"/>
        </w:rPr>
        <w:t xml:space="preserve">Sempre nel 2022 nasce </w:t>
      </w:r>
      <w:r w:rsidRPr="00383466">
        <w:rPr>
          <w:rFonts w:ascii="Arial" w:hAnsi="Arial" w:cs="Arial"/>
          <w:i/>
          <w:iCs/>
          <w:color w:val="000000"/>
          <w:sz w:val="18"/>
          <w:szCs w:val="18"/>
        </w:rPr>
        <w:t>Parlami per sempre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z w:val="18"/>
          <w:szCs w:val="18"/>
        </w:rPr>
        <w:t>l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a festa dei </w:t>
      </w:r>
      <w:proofErr w:type="spellStart"/>
      <w:r w:rsidRPr="00301072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301072">
        <w:rPr>
          <w:rFonts w:ascii="Arial" w:hAnsi="Arial" w:cs="Arial"/>
          <w:color w:val="000000"/>
          <w:sz w:val="18"/>
          <w:szCs w:val="18"/>
        </w:rPr>
        <w:t xml:space="preserve"> Tamburo che si tiene ogni dicembre al Capitol di Pordenone, che coinvolge alcuni dei nomi più rilevanti della scena </w:t>
      </w:r>
      <w:r>
        <w:rPr>
          <w:rFonts w:ascii="Arial" w:hAnsi="Arial" w:cs="Arial"/>
          <w:color w:val="000000"/>
          <w:sz w:val="18"/>
          <w:szCs w:val="18"/>
        </w:rPr>
        <w:t>indipendente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 italiana,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per ricordare Elisabetta </w:t>
      </w:r>
      <w:proofErr w:type="spellStart"/>
      <w:r w:rsidRPr="00301072">
        <w:rPr>
          <w:rFonts w:ascii="Arial" w:hAnsi="Arial" w:cs="Arial"/>
          <w:color w:val="000000"/>
          <w:sz w:val="18"/>
          <w:szCs w:val="18"/>
        </w:rPr>
        <w:t>Imelio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scomparsa prematuramente nel 2020. 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Un concerto </w:t>
      </w:r>
      <w:r>
        <w:rPr>
          <w:rFonts w:ascii="Arial" w:hAnsi="Arial" w:cs="Arial"/>
          <w:color w:val="000000"/>
          <w:sz w:val="18"/>
          <w:szCs w:val="18"/>
        </w:rPr>
        <w:t xml:space="preserve">a sostegno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dell’</w:t>
      </w:r>
      <w:r w:rsidRPr="00051170">
        <w:rPr>
          <w:rFonts w:ascii="Arial" w:hAnsi="Arial" w:cs="Arial"/>
          <w:color w:val="000000"/>
          <w:sz w:val="18"/>
          <w:szCs w:val="18"/>
        </w:rPr>
        <w:t xml:space="preserve"> </w:t>
      </w:r>
      <w:r w:rsidRPr="00301072">
        <w:rPr>
          <w:rFonts w:ascii="Arial" w:hAnsi="Arial" w:cs="Arial"/>
          <w:color w:val="000000"/>
          <w:sz w:val="18"/>
          <w:szCs w:val="18"/>
        </w:rPr>
        <w:t>l’A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301072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301072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301072"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301072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 a cui </w:t>
      </w:r>
      <w:r>
        <w:rPr>
          <w:rFonts w:ascii="Arial" w:hAnsi="Arial" w:cs="Arial"/>
          <w:color w:val="000000"/>
          <w:sz w:val="18"/>
          <w:szCs w:val="18"/>
        </w:rPr>
        <w:t>prendono</w:t>
      </w:r>
      <w:r w:rsidRPr="00301072">
        <w:rPr>
          <w:rFonts w:ascii="Arial" w:hAnsi="Arial" w:cs="Arial"/>
          <w:color w:val="000000"/>
          <w:sz w:val="18"/>
          <w:szCs w:val="18"/>
        </w:rPr>
        <w:t xml:space="preserve"> parte, negli anni, artisti come Bunna (Africa Unite), Coma Cose, Max Collini (Offlaga Disco Pax), Motta, Pierpaolo Capovilla e Federico Dragogna (I Ministri), registrando regolarmente il </w:t>
      </w:r>
      <w:r>
        <w:rPr>
          <w:rFonts w:ascii="Arial" w:hAnsi="Arial" w:cs="Arial"/>
          <w:color w:val="000000"/>
          <w:sz w:val="18"/>
          <w:szCs w:val="18"/>
        </w:rPr>
        <w:t>tutto esaurito.</w:t>
      </w:r>
    </w:p>
    <w:p w14:paraId="45734715" w14:textId="77777777" w:rsidR="00EF49DC" w:rsidRDefault="00EF49D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0AA0D443" w14:textId="1B43A41B" w:rsid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936A29">
        <w:rPr>
          <w:rFonts w:ascii="Arial" w:hAnsi="Arial" w:cs="Arial"/>
          <w:color w:val="000000"/>
          <w:sz w:val="18"/>
          <w:szCs w:val="18"/>
        </w:rPr>
        <w:t xml:space="preserve">Il 21 aprile 2023 i </w:t>
      </w:r>
      <w:proofErr w:type="spellStart"/>
      <w:r w:rsidRPr="00936A29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936A29">
        <w:rPr>
          <w:rFonts w:ascii="Arial" w:hAnsi="Arial" w:cs="Arial"/>
          <w:color w:val="000000"/>
          <w:sz w:val="18"/>
          <w:szCs w:val="18"/>
        </w:rPr>
        <w:t xml:space="preserve"> Tamburo pubblicano per La Tempesta Dischi </w:t>
      </w:r>
      <w:r w:rsidRPr="00936A29">
        <w:rPr>
          <w:rFonts w:ascii="Arial" w:hAnsi="Arial" w:cs="Arial"/>
          <w:i/>
          <w:iCs/>
          <w:color w:val="000000"/>
          <w:sz w:val="18"/>
          <w:szCs w:val="18"/>
        </w:rPr>
        <w:t>Non credere a nessuno</w:t>
      </w:r>
      <w:r w:rsidRPr="00936A29">
        <w:rPr>
          <w:rFonts w:ascii="Arial" w:hAnsi="Arial" w:cs="Arial"/>
          <w:color w:val="000000"/>
          <w:sz w:val="18"/>
          <w:szCs w:val="18"/>
        </w:rPr>
        <w:t xml:space="preserve">, il sesto </w:t>
      </w:r>
      <w:r w:rsidR="00642BE7">
        <w:rPr>
          <w:rFonts w:ascii="Arial" w:hAnsi="Arial" w:cs="Arial"/>
          <w:color w:val="000000"/>
          <w:sz w:val="18"/>
          <w:szCs w:val="18"/>
        </w:rPr>
        <w:t xml:space="preserve">album </w:t>
      </w:r>
      <w:r w:rsidRPr="00936A29">
        <w:rPr>
          <w:rFonts w:ascii="Arial" w:hAnsi="Arial" w:cs="Arial"/>
          <w:color w:val="000000"/>
          <w:sz w:val="18"/>
          <w:szCs w:val="18"/>
        </w:rPr>
        <w:t xml:space="preserve">della loro discografia, anticipato dal singolo </w:t>
      </w:r>
      <w:r w:rsidRPr="00936A29">
        <w:rPr>
          <w:rFonts w:ascii="Arial" w:hAnsi="Arial" w:cs="Arial"/>
          <w:i/>
          <w:iCs/>
          <w:color w:val="000000"/>
          <w:sz w:val="18"/>
          <w:szCs w:val="18"/>
        </w:rPr>
        <w:t>Per sempre con me</w:t>
      </w:r>
      <w:r w:rsidR="004057CC" w:rsidRPr="00936A29">
        <w:rPr>
          <w:rFonts w:ascii="Arial" w:hAnsi="Arial" w:cs="Arial"/>
          <w:i/>
          <w:iCs/>
          <w:color w:val="000000"/>
          <w:sz w:val="18"/>
          <w:szCs w:val="18"/>
        </w:rPr>
        <w:t>,</w:t>
      </w:r>
      <w:r w:rsidR="005B79E8" w:rsidRPr="00936A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936A29">
        <w:rPr>
          <w:rFonts w:ascii="Arial" w:hAnsi="Arial" w:cs="Arial"/>
          <w:color w:val="000000"/>
          <w:sz w:val="18"/>
          <w:szCs w:val="18"/>
        </w:rPr>
        <w:t xml:space="preserve">che vede la partecipazione di Roberta </w:t>
      </w:r>
      <w:proofErr w:type="spellStart"/>
      <w:r w:rsidRPr="00936A29">
        <w:rPr>
          <w:rFonts w:ascii="Arial" w:hAnsi="Arial" w:cs="Arial"/>
          <w:color w:val="000000"/>
          <w:sz w:val="18"/>
          <w:szCs w:val="18"/>
        </w:rPr>
        <w:t>Sammarelli</w:t>
      </w:r>
      <w:proofErr w:type="spellEnd"/>
      <w:r w:rsidRPr="00936A29">
        <w:rPr>
          <w:rFonts w:ascii="Arial" w:hAnsi="Arial" w:cs="Arial"/>
          <w:color w:val="000000"/>
          <w:sz w:val="18"/>
          <w:szCs w:val="18"/>
        </w:rPr>
        <w:t xml:space="preserve"> </w:t>
      </w:r>
      <w:r w:rsidR="005B79E8" w:rsidRPr="00936A29">
        <w:rPr>
          <w:rFonts w:ascii="Arial" w:hAnsi="Arial" w:cs="Arial"/>
          <w:color w:val="000000"/>
          <w:sz w:val="18"/>
          <w:szCs w:val="18"/>
        </w:rPr>
        <w:t>(</w:t>
      </w:r>
      <w:r w:rsidRPr="00936A29">
        <w:rPr>
          <w:rFonts w:ascii="Arial" w:hAnsi="Arial" w:cs="Arial"/>
          <w:color w:val="000000"/>
          <w:sz w:val="18"/>
          <w:szCs w:val="18"/>
        </w:rPr>
        <w:t>Verdena</w:t>
      </w:r>
      <w:r w:rsidR="005B79E8" w:rsidRPr="00936A29">
        <w:rPr>
          <w:rFonts w:ascii="Arial" w:hAnsi="Arial" w:cs="Arial"/>
          <w:color w:val="000000"/>
          <w:sz w:val="18"/>
          <w:szCs w:val="18"/>
        </w:rPr>
        <w:t>)</w:t>
      </w:r>
      <w:r w:rsidR="006E51C5" w:rsidRPr="00936A29">
        <w:rPr>
          <w:rFonts w:ascii="Arial" w:hAnsi="Arial" w:cs="Arial"/>
          <w:color w:val="000000"/>
          <w:sz w:val="18"/>
          <w:szCs w:val="18"/>
        </w:rPr>
        <w:t>. A seguire la band intraprende un lungo tour in tutta Italia.</w:t>
      </w:r>
    </w:p>
    <w:p w14:paraId="7944E8C3" w14:textId="63A27C8B" w:rsidR="0016593A" w:rsidRDefault="0016593A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6B90DC80" w14:textId="2509B725" w:rsidR="0016593A" w:rsidRPr="0016593A" w:rsidRDefault="0016593A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Il 19 novembre 2025 esce il singolo</w:t>
      </w:r>
      <w:r w:rsidR="000158BE">
        <w:rPr>
          <w:rFonts w:ascii="Arial" w:hAnsi="Arial" w:cs="Arial"/>
          <w:color w:val="000000"/>
          <w:sz w:val="18"/>
          <w:szCs w:val="18"/>
        </w:rPr>
        <w:t xml:space="preserve"> e video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16593A">
        <w:rPr>
          <w:rFonts w:ascii="Arial" w:hAnsi="Arial" w:cs="Arial"/>
          <w:i/>
          <w:color w:val="000000"/>
          <w:sz w:val="18"/>
          <w:szCs w:val="18"/>
        </w:rPr>
        <w:t>Ho perso i sogn</w:t>
      </w:r>
      <w:r>
        <w:rPr>
          <w:rFonts w:ascii="Arial" w:hAnsi="Arial" w:cs="Arial"/>
          <w:i/>
          <w:color w:val="000000"/>
          <w:sz w:val="18"/>
          <w:szCs w:val="18"/>
        </w:rPr>
        <w:t>i</w:t>
      </w:r>
      <w:r w:rsidR="000158BE">
        <w:rPr>
          <w:rFonts w:ascii="Arial" w:hAnsi="Arial" w:cs="Arial"/>
          <w:color w:val="000000"/>
          <w:sz w:val="18"/>
          <w:szCs w:val="18"/>
        </w:rPr>
        <w:t xml:space="preserve">, seguito il 18 dicembre </w:t>
      </w:r>
      <w:r w:rsidR="000F239B">
        <w:rPr>
          <w:rFonts w:ascii="Arial" w:hAnsi="Arial" w:cs="Arial"/>
          <w:color w:val="000000"/>
          <w:sz w:val="18"/>
          <w:szCs w:val="18"/>
        </w:rPr>
        <w:t>da</w:t>
      </w:r>
      <w:r w:rsidR="0016286A">
        <w:rPr>
          <w:rFonts w:ascii="Arial" w:hAnsi="Arial" w:cs="Arial"/>
          <w:color w:val="000000"/>
          <w:sz w:val="18"/>
          <w:szCs w:val="18"/>
        </w:rPr>
        <w:t>l brano</w:t>
      </w:r>
      <w:r w:rsidR="000158BE">
        <w:rPr>
          <w:rFonts w:ascii="Arial" w:hAnsi="Arial" w:cs="Arial"/>
          <w:color w:val="000000"/>
          <w:sz w:val="18"/>
          <w:szCs w:val="18"/>
        </w:rPr>
        <w:t xml:space="preserve"> </w:t>
      </w:r>
      <w:r w:rsidR="000158BE" w:rsidRPr="000158BE">
        <w:rPr>
          <w:rFonts w:ascii="Arial" w:hAnsi="Arial" w:cs="Arial"/>
          <w:i/>
          <w:iCs/>
          <w:color w:val="000000"/>
          <w:sz w:val="18"/>
          <w:szCs w:val="18"/>
        </w:rPr>
        <w:t>Silvia corre sola</w:t>
      </w:r>
      <w:r w:rsidR="000F239B">
        <w:rPr>
          <w:rFonts w:ascii="Arial" w:hAnsi="Arial" w:cs="Arial"/>
          <w:color w:val="000000"/>
          <w:sz w:val="18"/>
          <w:szCs w:val="18"/>
        </w:rPr>
        <w:t xml:space="preserve">: prime due anticipazioni </w:t>
      </w:r>
      <w:r w:rsidR="0029185E">
        <w:rPr>
          <w:rFonts w:ascii="Arial" w:hAnsi="Arial" w:cs="Arial"/>
          <w:color w:val="000000"/>
          <w:sz w:val="18"/>
          <w:szCs w:val="18"/>
        </w:rPr>
        <w:t xml:space="preserve">di </w:t>
      </w:r>
      <w:proofErr w:type="spellStart"/>
      <w:r w:rsidR="0029185E" w:rsidRPr="0029185E">
        <w:rPr>
          <w:rFonts w:ascii="Arial" w:hAnsi="Arial" w:cs="Arial"/>
          <w:i/>
          <w:iCs/>
          <w:color w:val="000000"/>
          <w:sz w:val="18"/>
          <w:szCs w:val="18"/>
        </w:rPr>
        <w:t>Dementia</w:t>
      </w:r>
      <w:proofErr w:type="spellEnd"/>
      <w:r w:rsidR="0029185E">
        <w:rPr>
          <w:rFonts w:ascii="Arial" w:hAnsi="Arial" w:cs="Arial"/>
          <w:color w:val="000000"/>
          <w:sz w:val="18"/>
          <w:szCs w:val="18"/>
        </w:rPr>
        <w:t>, il</w:t>
      </w:r>
      <w:r w:rsidR="000F239B">
        <w:rPr>
          <w:rFonts w:ascii="Arial" w:hAnsi="Arial" w:cs="Arial"/>
          <w:color w:val="000000"/>
          <w:sz w:val="18"/>
          <w:szCs w:val="18"/>
        </w:rPr>
        <w:t xml:space="preserve"> nuovo </w:t>
      </w:r>
      <w:r w:rsidR="00642BE7">
        <w:rPr>
          <w:rFonts w:ascii="Arial" w:hAnsi="Arial" w:cs="Arial"/>
          <w:color w:val="000000"/>
          <w:sz w:val="18"/>
          <w:szCs w:val="18"/>
        </w:rPr>
        <w:t>disco di inediti</w:t>
      </w:r>
      <w:r w:rsidR="000F239B">
        <w:rPr>
          <w:rFonts w:ascii="Arial" w:hAnsi="Arial" w:cs="Arial"/>
          <w:color w:val="000000"/>
          <w:sz w:val="18"/>
          <w:szCs w:val="18"/>
        </w:rPr>
        <w:t xml:space="preserve">, </w:t>
      </w:r>
      <w:r w:rsidR="00AE76D9">
        <w:rPr>
          <w:rFonts w:ascii="Arial" w:hAnsi="Arial" w:cs="Arial"/>
          <w:color w:val="000000"/>
          <w:sz w:val="18"/>
          <w:szCs w:val="18"/>
        </w:rPr>
        <w:t xml:space="preserve">in uscita </w:t>
      </w:r>
      <w:r w:rsidR="0029185E">
        <w:rPr>
          <w:rFonts w:ascii="Arial" w:hAnsi="Arial" w:cs="Arial"/>
          <w:color w:val="000000"/>
          <w:sz w:val="18"/>
          <w:szCs w:val="18"/>
        </w:rPr>
        <w:t>il 16 gennaio</w:t>
      </w:r>
      <w:r w:rsidR="000F239B">
        <w:rPr>
          <w:rFonts w:ascii="Arial" w:hAnsi="Arial" w:cs="Arial"/>
          <w:color w:val="000000"/>
          <w:sz w:val="18"/>
          <w:szCs w:val="18"/>
        </w:rPr>
        <w:t xml:space="preserve"> 2026.</w:t>
      </w:r>
    </w:p>
    <w:p w14:paraId="2DC9BA3C" w14:textId="77777777" w:rsidR="00B86C8A" w:rsidRPr="00F94BFC" w:rsidRDefault="00B86C8A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16499DF1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94BFC">
        <w:rPr>
          <w:rFonts w:ascii="Arial" w:hAnsi="Arial" w:cs="Arial"/>
          <w:b/>
          <w:bCs/>
          <w:color w:val="000000"/>
          <w:sz w:val="18"/>
          <w:szCs w:val="18"/>
        </w:rPr>
        <w:t>Discografia</w:t>
      </w:r>
    </w:p>
    <w:p w14:paraId="213CE1AC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 xml:space="preserve">2009 –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</w:rPr>
        <w:t>Sick</w:t>
      </w:r>
      <w:proofErr w:type="spellEnd"/>
      <w:r w:rsidRPr="00F94BFC">
        <w:rPr>
          <w:rFonts w:ascii="Arial" w:hAnsi="Arial" w:cs="Arial"/>
          <w:color w:val="000000"/>
          <w:sz w:val="18"/>
          <w:szCs w:val="18"/>
        </w:rPr>
        <w:t xml:space="preserve"> Tamburo</w:t>
      </w:r>
    </w:p>
    <w:p w14:paraId="37AA4306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2011 – A.I.U.T.O.</w:t>
      </w:r>
    </w:p>
    <w:p w14:paraId="19DA1838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2012 – La mia mano sola EP</w:t>
      </w:r>
    </w:p>
    <w:p w14:paraId="5EDFEA6B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2014 – Senza vergogna</w:t>
      </w:r>
    </w:p>
    <w:p w14:paraId="4F30EF0D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2017 – Un giorno nuovo</w:t>
      </w:r>
    </w:p>
    <w:p w14:paraId="234F99F2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F94BFC">
        <w:rPr>
          <w:rFonts w:ascii="Arial" w:hAnsi="Arial" w:cs="Arial"/>
          <w:color w:val="000000"/>
          <w:sz w:val="18"/>
          <w:szCs w:val="18"/>
        </w:rPr>
        <w:t>2019 – Paura e l’amore</w:t>
      </w:r>
    </w:p>
    <w:p w14:paraId="3FD192AF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94BFC">
        <w:rPr>
          <w:rFonts w:ascii="Arial" w:hAnsi="Arial" w:cs="Arial"/>
          <w:color w:val="000000"/>
          <w:sz w:val="18"/>
          <w:szCs w:val="18"/>
          <w:lang w:val="en-US"/>
        </w:rPr>
        <w:t>2022 – Back to the roots (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  <w:lang w:val="en-US"/>
        </w:rPr>
        <w:t>Forse</w:t>
      </w:r>
      <w:proofErr w:type="spellEnd"/>
      <w:r w:rsidRPr="00F94BFC">
        <w:rPr>
          <w:rFonts w:ascii="Arial" w:hAnsi="Arial" w:cs="Arial"/>
          <w:color w:val="000000"/>
          <w:sz w:val="18"/>
          <w:szCs w:val="18"/>
          <w:lang w:val="en-US"/>
        </w:rPr>
        <w:t xml:space="preserve"> è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  <w:lang w:val="en-US"/>
        </w:rPr>
        <w:t>l’amore</w:t>
      </w:r>
      <w:proofErr w:type="spellEnd"/>
      <w:r w:rsidRPr="00F94BFC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65F51F22" w14:textId="77777777" w:rsid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94BFC">
        <w:rPr>
          <w:rFonts w:ascii="Arial" w:hAnsi="Arial" w:cs="Arial"/>
          <w:color w:val="000000"/>
          <w:sz w:val="18"/>
          <w:szCs w:val="18"/>
          <w:lang w:val="en-US"/>
        </w:rPr>
        <w:t xml:space="preserve">2023 – Non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  <w:lang w:val="en-US"/>
        </w:rPr>
        <w:t>credere</w:t>
      </w:r>
      <w:proofErr w:type="spellEnd"/>
      <w:r w:rsidRPr="00F94BFC">
        <w:rPr>
          <w:rFonts w:ascii="Arial" w:hAnsi="Arial" w:cs="Arial"/>
          <w:color w:val="000000"/>
          <w:sz w:val="18"/>
          <w:szCs w:val="18"/>
          <w:lang w:val="en-US"/>
        </w:rPr>
        <w:t xml:space="preserve"> a </w:t>
      </w:r>
      <w:proofErr w:type="spellStart"/>
      <w:r w:rsidRPr="00F94BFC">
        <w:rPr>
          <w:rFonts w:ascii="Arial" w:hAnsi="Arial" w:cs="Arial"/>
          <w:color w:val="000000"/>
          <w:sz w:val="18"/>
          <w:szCs w:val="18"/>
          <w:lang w:val="en-US"/>
        </w:rPr>
        <w:t>nessuno</w:t>
      </w:r>
      <w:proofErr w:type="spellEnd"/>
    </w:p>
    <w:p w14:paraId="61084CD0" w14:textId="6320801E" w:rsidR="0026753C" w:rsidRPr="00F94BFC" w:rsidRDefault="0026753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2026 – Dementia </w:t>
      </w:r>
    </w:p>
    <w:p w14:paraId="466B2FCF" w14:textId="77777777" w:rsidR="00F94BFC" w:rsidRPr="00F94BFC" w:rsidRDefault="00F94BFC" w:rsidP="00F94BFC">
      <w:pPr>
        <w:autoSpaceDE w:val="0"/>
        <w:autoSpaceDN w:val="0"/>
        <w:adjustRightInd w:val="0"/>
        <w:jc w:val="both"/>
        <w:rPr>
          <w:rFonts w:ascii="Arial" w:hAnsi="Arial" w:cs="Arial"/>
          <w:color w:val="6D6D6D"/>
          <w:sz w:val="18"/>
          <w:szCs w:val="18"/>
        </w:rPr>
      </w:pPr>
    </w:p>
    <w:p w14:paraId="72920E23" w14:textId="77777777" w:rsidR="00F94BFC" w:rsidRPr="00F94BFC" w:rsidRDefault="00F94BFC" w:rsidP="00F94BFC">
      <w:pPr>
        <w:rPr>
          <w:rFonts w:ascii="Arial" w:hAnsi="Arial" w:cs="Arial"/>
          <w:sz w:val="18"/>
          <w:szCs w:val="18"/>
        </w:rPr>
      </w:pPr>
    </w:p>
    <w:p w14:paraId="2297132A" w14:textId="77777777" w:rsidR="00F94BFC" w:rsidRPr="00F94BFC" w:rsidRDefault="00F94BFC" w:rsidP="00F94BFC">
      <w:pPr>
        <w:rPr>
          <w:rFonts w:ascii="Arial" w:hAnsi="Arial" w:cs="Arial"/>
          <w:sz w:val="18"/>
          <w:szCs w:val="18"/>
        </w:rPr>
      </w:pPr>
    </w:p>
    <w:p w14:paraId="2DD11C63" w14:textId="77777777" w:rsidR="00FE4A8B" w:rsidRPr="00F94BFC" w:rsidRDefault="00FE4A8B">
      <w:pPr>
        <w:rPr>
          <w:rFonts w:ascii="Arial" w:hAnsi="Arial" w:cs="Arial"/>
          <w:sz w:val="18"/>
          <w:szCs w:val="18"/>
        </w:rPr>
      </w:pPr>
    </w:p>
    <w:sectPr w:rsidR="00FE4A8B" w:rsidRPr="00F94BFC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8FBB6" w14:textId="77777777" w:rsidR="004714AE" w:rsidRDefault="004714AE" w:rsidP="008A274D">
      <w:r>
        <w:separator/>
      </w:r>
    </w:p>
  </w:endnote>
  <w:endnote w:type="continuationSeparator" w:id="0">
    <w:p w14:paraId="557C74EB" w14:textId="77777777" w:rsidR="004714AE" w:rsidRDefault="004714AE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354389087"/>
      <w:docPartObj>
        <w:docPartGallery w:val="Page Numbers (Bottom of Page)"/>
        <w:docPartUnique/>
      </w:docPartObj>
    </w:sdtPr>
    <w:sdtContent>
      <w:p w14:paraId="3F65924C" w14:textId="3BAF6488" w:rsidR="008A274D" w:rsidRDefault="008A274D" w:rsidP="00C872E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321B691" w14:textId="77777777" w:rsidR="008A274D" w:rsidRDefault="008A274D" w:rsidP="008A274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286462012"/>
      <w:docPartObj>
        <w:docPartGallery w:val="Page Numbers (Bottom of Page)"/>
        <w:docPartUnique/>
      </w:docPartObj>
    </w:sdtPr>
    <w:sdtContent>
      <w:p w14:paraId="1208861B" w14:textId="7F3979CF" w:rsidR="008A274D" w:rsidRDefault="008A274D" w:rsidP="00C872E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9252BA8" w14:textId="77777777" w:rsidR="008A274D" w:rsidRDefault="008A274D" w:rsidP="008A274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00159" w14:textId="77777777" w:rsidR="004714AE" w:rsidRDefault="004714AE" w:rsidP="008A274D">
      <w:r>
        <w:separator/>
      </w:r>
    </w:p>
  </w:footnote>
  <w:footnote w:type="continuationSeparator" w:id="0">
    <w:p w14:paraId="53C5464C" w14:textId="77777777" w:rsidR="004714AE" w:rsidRDefault="004714AE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FC"/>
    <w:rsid w:val="00003DBC"/>
    <w:rsid w:val="00005A2F"/>
    <w:rsid w:val="000158BE"/>
    <w:rsid w:val="000279D6"/>
    <w:rsid w:val="00061E17"/>
    <w:rsid w:val="0007557E"/>
    <w:rsid w:val="000834A9"/>
    <w:rsid w:val="0008395B"/>
    <w:rsid w:val="00090DA4"/>
    <w:rsid w:val="000931EC"/>
    <w:rsid w:val="000A63EF"/>
    <w:rsid w:val="000D49AE"/>
    <w:rsid w:val="000F1309"/>
    <w:rsid w:val="000F239B"/>
    <w:rsid w:val="000F75D7"/>
    <w:rsid w:val="00104EE3"/>
    <w:rsid w:val="00115C71"/>
    <w:rsid w:val="00125039"/>
    <w:rsid w:val="001525C9"/>
    <w:rsid w:val="0016286A"/>
    <w:rsid w:val="0016593A"/>
    <w:rsid w:val="00183E52"/>
    <w:rsid w:val="00185BD7"/>
    <w:rsid w:val="00186178"/>
    <w:rsid w:val="001974B6"/>
    <w:rsid w:val="001A2E0F"/>
    <w:rsid w:val="001D20DC"/>
    <w:rsid w:val="002212BB"/>
    <w:rsid w:val="00235DEE"/>
    <w:rsid w:val="0024735B"/>
    <w:rsid w:val="0026753C"/>
    <w:rsid w:val="0029185E"/>
    <w:rsid w:val="002919C2"/>
    <w:rsid w:val="002B1635"/>
    <w:rsid w:val="002C1D65"/>
    <w:rsid w:val="002D3038"/>
    <w:rsid w:val="002F6A5D"/>
    <w:rsid w:val="00301072"/>
    <w:rsid w:val="003163A2"/>
    <w:rsid w:val="00322FF5"/>
    <w:rsid w:val="00326967"/>
    <w:rsid w:val="003478B9"/>
    <w:rsid w:val="0035069F"/>
    <w:rsid w:val="003640A0"/>
    <w:rsid w:val="00380532"/>
    <w:rsid w:val="00383466"/>
    <w:rsid w:val="00383ED4"/>
    <w:rsid w:val="003A321C"/>
    <w:rsid w:val="003A46C0"/>
    <w:rsid w:val="003A5792"/>
    <w:rsid w:val="003A57BB"/>
    <w:rsid w:val="003C66F9"/>
    <w:rsid w:val="003E7A82"/>
    <w:rsid w:val="004057CC"/>
    <w:rsid w:val="004176C2"/>
    <w:rsid w:val="00420A94"/>
    <w:rsid w:val="0042746C"/>
    <w:rsid w:val="00446FF5"/>
    <w:rsid w:val="004561BB"/>
    <w:rsid w:val="004714AE"/>
    <w:rsid w:val="0049348A"/>
    <w:rsid w:val="004C1B51"/>
    <w:rsid w:val="004C4B4E"/>
    <w:rsid w:val="004D2746"/>
    <w:rsid w:val="004D4A6F"/>
    <w:rsid w:val="004E1AE7"/>
    <w:rsid w:val="00501994"/>
    <w:rsid w:val="00514F69"/>
    <w:rsid w:val="005438D3"/>
    <w:rsid w:val="00561AF9"/>
    <w:rsid w:val="005836C1"/>
    <w:rsid w:val="00592D38"/>
    <w:rsid w:val="005A6D98"/>
    <w:rsid w:val="005B79E8"/>
    <w:rsid w:val="005C1DC0"/>
    <w:rsid w:val="006314A3"/>
    <w:rsid w:val="00642BE7"/>
    <w:rsid w:val="0068275E"/>
    <w:rsid w:val="00686DFA"/>
    <w:rsid w:val="00696380"/>
    <w:rsid w:val="006B045B"/>
    <w:rsid w:val="006D4982"/>
    <w:rsid w:val="006E1475"/>
    <w:rsid w:val="006E51C5"/>
    <w:rsid w:val="006F6C27"/>
    <w:rsid w:val="00703A6A"/>
    <w:rsid w:val="007104B6"/>
    <w:rsid w:val="00726674"/>
    <w:rsid w:val="007315E1"/>
    <w:rsid w:val="0073782E"/>
    <w:rsid w:val="00743A77"/>
    <w:rsid w:val="00746783"/>
    <w:rsid w:val="00781417"/>
    <w:rsid w:val="00785E46"/>
    <w:rsid w:val="007B54FE"/>
    <w:rsid w:val="007D276C"/>
    <w:rsid w:val="007F459C"/>
    <w:rsid w:val="007F6C05"/>
    <w:rsid w:val="00801599"/>
    <w:rsid w:val="0083098C"/>
    <w:rsid w:val="00842C88"/>
    <w:rsid w:val="00853674"/>
    <w:rsid w:val="00876E72"/>
    <w:rsid w:val="008953DB"/>
    <w:rsid w:val="008A274D"/>
    <w:rsid w:val="008A6BAD"/>
    <w:rsid w:val="008F1948"/>
    <w:rsid w:val="008F1990"/>
    <w:rsid w:val="008F23E1"/>
    <w:rsid w:val="008F2CC0"/>
    <w:rsid w:val="009245C2"/>
    <w:rsid w:val="00936A29"/>
    <w:rsid w:val="00952ED7"/>
    <w:rsid w:val="0095424D"/>
    <w:rsid w:val="00973AE9"/>
    <w:rsid w:val="009772CC"/>
    <w:rsid w:val="0098446B"/>
    <w:rsid w:val="009A364F"/>
    <w:rsid w:val="009A6304"/>
    <w:rsid w:val="009B3746"/>
    <w:rsid w:val="009D1632"/>
    <w:rsid w:val="009D7931"/>
    <w:rsid w:val="009E1BFC"/>
    <w:rsid w:val="009E36D2"/>
    <w:rsid w:val="009F3C22"/>
    <w:rsid w:val="00A103A8"/>
    <w:rsid w:val="00A34384"/>
    <w:rsid w:val="00A81762"/>
    <w:rsid w:val="00A90E13"/>
    <w:rsid w:val="00A93672"/>
    <w:rsid w:val="00AA36AA"/>
    <w:rsid w:val="00AD4112"/>
    <w:rsid w:val="00AE0AB3"/>
    <w:rsid w:val="00AE76D9"/>
    <w:rsid w:val="00AF0BBF"/>
    <w:rsid w:val="00B30122"/>
    <w:rsid w:val="00B40BE8"/>
    <w:rsid w:val="00B53F29"/>
    <w:rsid w:val="00B62F0F"/>
    <w:rsid w:val="00B6702E"/>
    <w:rsid w:val="00B765D7"/>
    <w:rsid w:val="00B86C8A"/>
    <w:rsid w:val="00B93A5B"/>
    <w:rsid w:val="00BA52F7"/>
    <w:rsid w:val="00BB27AD"/>
    <w:rsid w:val="00BB694F"/>
    <w:rsid w:val="00BE08E2"/>
    <w:rsid w:val="00BE36E2"/>
    <w:rsid w:val="00C05584"/>
    <w:rsid w:val="00C13B91"/>
    <w:rsid w:val="00C17E69"/>
    <w:rsid w:val="00C230CF"/>
    <w:rsid w:val="00C32CE5"/>
    <w:rsid w:val="00C56F21"/>
    <w:rsid w:val="00C76D15"/>
    <w:rsid w:val="00CA32BA"/>
    <w:rsid w:val="00CB096F"/>
    <w:rsid w:val="00CD0B04"/>
    <w:rsid w:val="00D019AD"/>
    <w:rsid w:val="00D201B5"/>
    <w:rsid w:val="00D24F17"/>
    <w:rsid w:val="00D50820"/>
    <w:rsid w:val="00D52E33"/>
    <w:rsid w:val="00D8332C"/>
    <w:rsid w:val="00DD7BD7"/>
    <w:rsid w:val="00DE2D45"/>
    <w:rsid w:val="00DF4AE5"/>
    <w:rsid w:val="00E219AF"/>
    <w:rsid w:val="00E22EB6"/>
    <w:rsid w:val="00E519C5"/>
    <w:rsid w:val="00E54C58"/>
    <w:rsid w:val="00E56B17"/>
    <w:rsid w:val="00E6693C"/>
    <w:rsid w:val="00E71619"/>
    <w:rsid w:val="00E740A0"/>
    <w:rsid w:val="00E96096"/>
    <w:rsid w:val="00EC36B6"/>
    <w:rsid w:val="00EF13DB"/>
    <w:rsid w:val="00EF2000"/>
    <w:rsid w:val="00EF49DC"/>
    <w:rsid w:val="00F050F7"/>
    <w:rsid w:val="00F15B3B"/>
    <w:rsid w:val="00F16D45"/>
    <w:rsid w:val="00F30E61"/>
    <w:rsid w:val="00F41156"/>
    <w:rsid w:val="00F4449C"/>
    <w:rsid w:val="00F46C2B"/>
    <w:rsid w:val="00F47F04"/>
    <w:rsid w:val="00F548FE"/>
    <w:rsid w:val="00F55D0C"/>
    <w:rsid w:val="00F703BF"/>
    <w:rsid w:val="00F7445D"/>
    <w:rsid w:val="00F75660"/>
    <w:rsid w:val="00F859E5"/>
    <w:rsid w:val="00F93FFA"/>
    <w:rsid w:val="00F94BCB"/>
    <w:rsid w:val="00F94BFC"/>
    <w:rsid w:val="00F95619"/>
    <w:rsid w:val="00FB7124"/>
    <w:rsid w:val="00FC1ECE"/>
    <w:rsid w:val="00FE4A8B"/>
    <w:rsid w:val="00FE79CC"/>
    <w:rsid w:val="00FF3CAA"/>
    <w:rsid w:val="0364E736"/>
    <w:rsid w:val="4DB3D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550"/>
  <w15:chartTrackingRefBased/>
  <w15:docId w15:val="{AE3A2ACB-721F-2740-A80E-C2E2816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94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4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4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4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4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4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4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4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4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4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4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4B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4B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4B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4B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4B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4B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4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4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4B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4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4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4B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4B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4B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4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4B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4BF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4BF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B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19C2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5069F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836C1"/>
    <w:rPr>
      <w:b/>
      <w:bCs/>
    </w:rPr>
  </w:style>
  <w:style w:type="character" w:styleId="Enfasicorsivo">
    <w:name w:val="Emphasis"/>
    <w:basedOn w:val="Carpredefinitoparagrafo"/>
    <w:uiPriority w:val="20"/>
    <w:qFormat/>
    <w:rsid w:val="005836C1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8A27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74D"/>
  </w:style>
  <w:style w:type="character" w:styleId="Numeropagina">
    <w:name w:val="page number"/>
    <w:basedOn w:val="Carpredefinitoparagrafo"/>
    <w:uiPriority w:val="99"/>
    <w:semiHidden/>
    <w:unhideWhenUsed/>
    <w:rsid w:val="008A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essoff@bigtimewe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Z6vWWYVdH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Ermacora</dc:creator>
  <cp:keywords/>
  <dc:description/>
  <cp:lastModifiedBy>Microsoft Office User</cp:lastModifiedBy>
  <cp:revision>185</cp:revision>
  <cp:lastPrinted>2026-01-09T12:21:00Z</cp:lastPrinted>
  <dcterms:created xsi:type="dcterms:W3CDTF">2025-11-06T09:12:00Z</dcterms:created>
  <dcterms:modified xsi:type="dcterms:W3CDTF">2026-01-09T12:28:00Z</dcterms:modified>
</cp:coreProperties>
</file>